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1A27BE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1A27BE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</w:t>
      </w:r>
      <w:r w:rsidR="003A7FD0">
        <w:rPr>
          <w:rFonts w:ascii="Century Gothic" w:hAnsi="Century Gothic"/>
          <w:b/>
          <w:sz w:val="32"/>
        </w:rPr>
        <w:t xml:space="preserve">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A2024E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D113B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D113BA"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3613E">
        <w:trPr>
          <w:trHeight w:val="2231"/>
        </w:trPr>
        <w:tc>
          <w:tcPr>
            <w:tcW w:w="2802" w:type="dxa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D742AB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Morado </w:t>
            </w:r>
          </w:p>
        </w:tc>
        <w:tc>
          <w:tcPr>
            <w:tcW w:w="7229" w:type="dxa"/>
          </w:tcPr>
          <w:p w:rsidR="003A7FD0" w:rsidRPr="00C526C1" w:rsidRDefault="00D113BA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0636EA" w:rsidRDefault="00A2024E" w:rsidP="00D113B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 una tapadera colocar un poco de pintura azul y roja, mezclar y preguntarle qué color se formó.</w:t>
            </w:r>
          </w:p>
          <w:p w:rsidR="00A2024E" w:rsidRPr="000636EA" w:rsidRDefault="00A2024E" w:rsidP="000636E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0636EA">
              <w:rPr>
                <w:rFonts w:ascii="Century Gothic" w:hAnsi="Century Gothic"/>
              </w:rPr>
              <w:t xml:space="preserve">Muéstrale la imagen adjunta de las frutas y pregúntale, cuál de las dos frutas es de color morado, si tienes uvas en casa permítele degustar una. </w:t>
            </w:r>
          </w:p>
          <w:p w:rsidR="00FE3175" w:rsidRPr="00D11938" w:rsidRDefault="00FE3175" w:rsidP="00D113BA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Utilizar la mezcla para </w:t>
            </w:r>
            <w:r w:rsidR="00A2024E">
              <w:rPr>
                <w:rFonts w:ascii="Century Gothic" w:hAnsi="Century Gothic"/>
              </w:rPr>
              <w:t xml:space="preserve">realizar </w:t>
            </w:r>
            <w:r>
              <w:rPr>
                <w:rFonts w:ascii="Century Gothic" w:hAnsi="Century Gothic"/>
              </w:rPr>
              <w:t>la página</w:t>
            </w:r>
            <w:r w:rsidR="00A2024E">
              <w:rPr>
                <w:rFonts w:ascii="Century Gothic" w:hAnsi="Century Gothic"/>
              </w:rPr>
              <w:t xml:space="preserve"> del libro</w:t>
            </w:r>
            <w:r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D742AB" w:rsidRDefault="00D742AB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D742AB">
              <w:rPr>
                <w:rFonts w:ascii="Century Gothic" w:hAnsi="Century Gothic"/>
                <w:b/>
              </w:rPr>
              <w:t xml:space="preserve">Aprendiendo a tu medida con Nelly </w:t>
            </w:r>
          </w:p>
          <w:p w:rsidR="00D742AB" w:rsidRDefault="00D742AB" w:rsidP="00D742AB">
            <w:pPr>
              <w:pStyle w:val="Prrafodelista"/>
              <w:rPr>
                <w:rFonts w:ascii="Century Gothic" w:hAnsi="Century Gothic"/>
              </w:rPr>
            </w:pPr>
          </w:p>
          <w:p w:rsidR="00D742AB" w:rsidRPr="00D11938" w:rsidRDefault="00D742AB" w:rsidP="00D742AB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EB2509" w:rsidRDefault="00EB2509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A7FD0" w:rsidRPr="009D2184" w:rsidRDefault="001507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Verde</w:t>
            </w:r>
            <w:r w:rsidR="00D742A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D113BA" w:rsidRDefault="00D113BA" w:rsidP="00D113BA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20</w:t>
            </w:r>
          </w:p>
          <w:p w:rsidR="001507D0" w:rsidRPr="001507D0" w:rsidRDefault="001507D0" w:rsidP="000636E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Muéstrale la imagen adjunta y pregúntale si sabe de qué color es la rana, pídele que entre sus témperas seleccione los dos colores que aparecen en la imagen.</w:t>
            </w:r>
          </w:p>
          <w:p w:rsidR="001507D0" w:rsidRPr="001507D0" w:rsidRDefault="001507D0" w:rsidP="000636E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Con la ayuda de una hoja en blanco, coloca una gota de color azul y amarillo, pídele al alumno que mezcle ambos colores y pregúntale que color se formó.</w:t>
            </w:r>
          </w:p>
          <w:p w:rsidR="000636EA" w:rsidRPr="001507D0" w:rsidRDefault="000636EA" w:rsidP="000636E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Trabajar la página del libro.</w:t>
            </w:r>
          </w:p>
          <w:p w:rsidR="001507D0" w:rsidRPr="00D113BA" w:rsidRDefault="001507D0" w:rsidP="001507D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</w:tcPr>
          <w:p w:rsidR="002A3EDF" w:rsidRDefault="0032400A" w:rsidP="002A3EDF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D742AB">
              <w:rPr>
                <w:rFonts w:ascii="Century Gothic" w:hAnsi="Century Gothic"/>
                <w:b/>
              </w:rPr>
              <w:t xml:space="preserve">Aprendiendo a tu medida con Nelly </w:t>
            </w:r>
          </w:p>
          <w:p w:rsidR="00EB2509" w:rsidRPr="0032400A" w:rsidRDefault="00EB2509" w:rsidP="00EB2509">
            <w:pPr>
              <w:pStyle w:val="Prrafodelista"/>
              <w:rPr>
                <w:rFonts w:ascii="Century Gothic" w:hAnsi="Century Gothic"/>
                <w:b/>
              </w:rPr>
            </w:pPr>
          </w:p>
          <w:p w:rsidR="002A3EDF" w:rsidRPr="009D2184" w:rsidRDefault="00EB2509" w:rsidP="002A3ED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D113BA">
              <w:rPr>
                <w:rFonts w:ascii="Century Gothic" w:hAnsi="Century Gothic"/>
              </w:rPr>
              <w:t>15</w:t>
            </w:r>
          </w:p>
        </w:tc>
      </w:tr>
    </w:tbl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636EA" w:rsidRDefault="000636EA"/>
    <w:p w:rsidR="00044BA9" w:rsidRDefault="00A2024E" w:rsidP="00A2024E">
      <w:pPr>
        <w:tabs>
          <w:tab w:val="left" w:pos="5190"/>
        </w:tabs>
      </w:pPr>
      <w:r>
        <w:tab/>
      </w:r>
    </w:p>
    <w:p w:rsidR="009D113B" w:rsidRPr="00A2024E" w:rsidRDefault="009D113B" w:rsidP="009D113B">
      <w:pPr>
        <w:tabs>
          <w:tab w:val="left" w:pos="13440"/>
        </w:tabs>
      </w:pPr>
      <w:r>
        <w:br w:type="page"/>
      </w:r>
      <w:r>
        <w:rPr>
          <w:noProof/>
          <w:lang w:eastAsia="es-GT"/>
        </w:rPr>
        <w:lastRenderedPageBreak/>
        <w:drawing>
          <wp:inline distT="0" distB="0" distL="0" distR="0" wp14:anchorId="66B23284" wp14:editId="5D48F168">
            <wp:extent cx="4421981" cy="5895975"/>
            <wp:effectExtent l="0" t="0" r="0" b="0"/>
            <wp:docPr id="8" name="Imagen 8" descr="https://2.bp.blogspot.com/-nnEtEJy2O14/V-U9wkuoaPI/AAAAAAAEOFg/NDYNxv3SZQAvDvaIoFLJFKWSt_4kl6xNwCLcB/s1600/TARJETAS-LOS-ALIMENTOS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2.bp.blogspot.com/-nnEtEJy2O14/V-U9wkuoaPI/AAAAAAAEOFg/NDYNxv3SZQAvDvaIoFLJFKWSt_4kl6xNwCLcB/s1600/TARJETAS-LOS-ALIMENTOS-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25" cy="590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GT"/>
        </w:rPr>
        <w:t xml:space="preserve">       </w:t>
      </w:r>
      <w:r>
        <w:rPr>
          <w:noProof/>
          <w:lang w:eastAsia="es-GT"/>
        </w:rPr>
        <w:drawing>
          <wp:inline distT="0" distB="0" distL="0" distR="0" wp14:anchorId="5261FB7F" wp14:editId="13FA1360">
            <wp:extent cx="4423886" cy="5898515"/>
            <wp:effectExtent l="0" t="0" r="0" b="0"/>
            <wp:docPr id="9" name="Imagen 9" descr="https://2.bp.blogspot.com/-UjCn112144c/V-U9xJiQ7zI/AAAAAAAEOFk/o8wZ8vdzj50EkEWeXdBSviE0gk95lA23gCLcB/s1600/TARJETAS-LOS-ALIMENTOS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2.bp.blogspot.com/-UjCn112144c/V-U9xJiQ7zI/AAAAAAAEOFk/o8wZ8vdzj50EkEWeXdBSviE0gk95lA23gCLcB/s1600/TARJETAS-LOS-ALIMENTOS-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196" cy="590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B" w:rsidRDefault="009D113B"/>
    <w:p w:rsidR="00A2024E" w:rsidRDefault="00A2024E" w:rsidP="00A2024E">
      <w:pPr>
        <w:tabs>
          <w:tab w:val="left" w:pos="5190"/>
        </w:tabs>
      </w:pPr>
      <w:bookmarkStart w:id="0" w:name="_GoBack"/>
      <w:bookmarkEnd w:id="0"/>
    </w:p>
    <w:p w:rsidR="009D113B" w:rsidRDefault="001507D0" w:rsidP="00A2024E">
      <w:pPr>
        <w:tabs>
          <w:tab w:val="left" w:pos="5190"/>
        </w:tabs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4144" behindDoc="0" locked="0" layoutInCell="1" allowOverlap="1" wp14:anchorId="358FF4DC" wp14:editId="6EB17D8D">
            <wp:simplePos x="0" y="0"/>
            <wp:positionH relativeFrom="column">
              <wp:posOffset>4733925</wp:posOffset>
            </wp:positionH>
            <wp:positionV relativeFrom="paragraph">
              <wp:posOffset>1967865</wp:posOffset>
            </wp:positionV>
            <wp:extent cx="4241321" cy="22479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511" cy="224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24E">
        <w:rPr>
          <w:noProof/>
          <w:lang w:eastAsia="es-GT"/>
        </w:rPr>
        <w:drawing>
          <wp:inline distT="0" distB="0" distL="0" distR="0" wp14:anchorId="53D69F0D" wp14:editId="6BA087EB">
            <wp:extent cx="4629153" cy="6172200"/>
            <wp:effectExtent l="0" t="0" r="0" b="0"/>
            <wp:docPr id="3" name="Imagen 3" descr="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892" cy="618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24E">
        <w:rPr>
          <w:noProof/>
          <w:lang w:eastAsia="es-GT"/>
        </w:rPr>
        <w:t xml:space="preserve">      </w:t>
      </w:r>
      <w:r w:rsidR="009D113B">
        <w:rPr>
          <w:noProof/>
          <w:lang w:eastAsia="es-GT"/>
        </w:rPr>
        <w:t xml:space="preserve">                       </w:t>
      </w:r>
    </w:p>
    <w:p w:rsidR="00A2024E" w:rsidRDefault="00A2024E" w:rsidP="00A2024E">
      <w:pPr>
        <w:tabs>
          <w:tab w:val="left" w:pos="5190"/>
        </w:tabs>
        <w:rPr>
          <w:noProof/>
          <w:lang w:eastAsia="es-GT"/>
        </w:rPr>
      </w:pPr>
    </w:p>
    <w:p w:rsidR="00A2024E" w:rsidRPr="00A2024E" w:rsidRDefault="00A2024E" w:rsidP="00A2024E"/>
    <w:p w:rsidR="00A2024E" w:rsidRDefault="00A2024E" w:rsidP="00A2024E">
      <w:pPr>
        <w:tabs>
          <w:tab w:val="left" w:pos="13440"/>
        </w:tabs>
      </w:pPr>
    </w:p>
    <w:sectPr w:rsidR="00A2024E" w:rsidSect="00A2024E">
      <w:pgSz w:w="15840" w:h="12240" w:orient="landscape" w:code="1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BB" w:rsidRDefault="00B30CBB" w:rsidP="000636EA">
      <w:pPr>
        <w:spacing w:after="0" w:line="240" w:lineRule="auto"/>
      </w:pPr>
      <w:r>
        <w:separator/>
      </w:r>
    </w:p>
  </w:endnote>
  <w:endnote w:type="continuationSeparator" w:id="0">
    <w:p w:rsidR="00B30CBB" w:rsidRDefault="00B30CBB" w:rsidP="0006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BB" w:rsidRDefault="00B30CBB" w:rsidP="000636EA">
      <w:pPr>
        <w:spacing w:after="0" w:line="240" w:lineRule="auto"/>
      </w:pPr>
      <w:r>
        <w:separator/>
      </w:r>
    </w:p>
  </w:footnote>
  <w:footnote w:type="continuationSeparator" w:id="0">
    <w:p w:rsidR="00B30CBB" w:rsidRDefault="00B30CBB" w:rsidP="0006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F0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2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4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2"/>
  </w:num>
  <w:num w:numId="20">
    <w:abstractNumId w:val="20"/>
  </w:num>
  <w:num w:numId="21">
    <w:abstractNumId w:val="23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636EA"/>
    <w:rsid w:val="00074F89"/>
    <w:rsid w:val="000C1C20"/>
    <w:rsid w:val="001475FF"/>
    <w:rsid w:val="001507D0"/>
    <w:rsid w:val="00160510"/>
    <w:rsid w:val="00173A3F"/>
    <w:rsid w:val="001A27BE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2400A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01E2B"/>
    <w:rsid w:val="006824E8"/>
    <w:rsid w:val="006867C1"/>
    <w:rsid w:val="0069074F"/>
    <w:rsid w:val="006B2D09"/>
    <w:rsid w:val="006C214C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113B"/>
    <w:rsid w:val="009D2184"/>
    <w:rsid w:val="00A11B83"/>
    <w:rsid w:val="00A2024E"/>
    <w:rsid w:val="00A20548"/>
    <w:rsid w:val="00A3613E"/>
    <w:rsid w:val="00A745D6"/>
    <w:rsid w:val="00A85791"/>
    <w:rsid w:val="00AC263C"/>
    <w:rsid w:val="00AD49CB"/>
    <w:rsid w:val="00AD6016"/>
    <w:rsid w:val="00B30CBB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3BA"/>
    <w:rsid w:val="00D11938"/>
    <w:rsid w:val="00D44561"/>
    <w:rsid w:val="00D52D8D"/>
    <w:rsid w:val="00D742AB"/>
    <w:rsid w:val="00DD681C"/>
    <w:rsid w:val="00E71543"/>
    <w:rsid w:val="00EB2509"/>
    <w:rsid w:val="00F01E10"/>
    <w:rsid w:val="00F95762"/>
    <w:rsid w:val="00FB39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921A3"/>
  <w15:docId w15:val="{8BFD6D80-D442-4F8F-8152-1814485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6EA"/>
  </w:style>
  <w:style w:type="paragraph" w:styleId="Piedepgina">
    <w:name w:val="footer"/>
    <w:basedOn w:val="Normal"/>
    <w:link w:val="Piedepgina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BAEB-CF44-4C9B-BD4F-805A59C4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2020-03-22T00:26:00Z</dcterms:created>
  <dcterms:modified xsi:type="dcterms:W3CDTF">2020-03-22T00:46:00Z</dcterms:modified>
</cp:coreProperties>
</file>