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69D" w:rsidRDefault="00CA669D" w:rsidP="00CA669D">
      <w:pPr>
        <w:rPr>
          <w:rFonts w:ascii="Century Gothic" w:hAnsi="Century Gothic"/>
        </w:rPr>
      </w:pPr>
    </w:p>
    <w:p w:rsidR="00CA669D" w:rsidRDefault="00CA669D" w:rsidP="00CA669D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0522B83C" wp14:editId="200286BA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6" name="Imagen 16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CA669D" w:rsidRPr="009D2184" w:rsidRDefault="00CA669D" w:rsidP="00CA669D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23 al 27 de marzo de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CA669D" w:rsidRPr="009D2184" w:rsidTr="00ED1DA4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A669D" w:rsidRPr="009D2184" w:rsidRDefault="00CA669D" w:rsidP="00ED1DA4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A669D" w:rsidRPr="009D2184" w:rsidRDefault="00CA669D" w:rsidP="00ED1DA4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CA669D" w:rsidRPr="009D2184" w:rsidRDefault="00CA669D" w:rsidP="00ED1DA4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  <w:r>
              <w:rPr>
                <w:rFonts w:ascii="Century Gothic" w:hAnsi="Century Gothic"/>
                <w:sz w:val="24"/>
              </w:rPr>
              <w:t>U</w:t>
            </w:r>
          </w:p>
        </w:tc>
        <w:tc>
          <w:tcPr>
            <w:tcW w:w="3308" w:type="dxa"/>
            <w:shd w:val="clear" w:color="auto" w:fill="FA6ADB"/>
          </w:tcPr>
          <w:p w:rsidR="00CA669D" w:rsidRPr="009D2184" w:rsidRDefault="00CA669D" w:rsidP="00ED1DA4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Inglés</w:t>
            </w:r>
          </w:p>
        </w:tc>
      </w:tr>
    </w:tbl>
    <w:p w:rsidR="00CA669D" w:rsidRPr="009D2184" w:rsidRDefault="00CA669D" w:rsidP="00CA669D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CA669D" w:rsidRPr="009D2184" w:rsidTr="00ED1DA4">
        <w:trPr>
          <w:trHeight w:val="45"/>
          <w:jc w:val="center"/>
        </w:trPr>
        <w:tc>
          <w:tcPr>
            <w:tcW w:w="2802" w:type="dxa"/>
            <w:shd w:val="clear" w:color="auto" w:fill="9CC2E5" w:themeFill="accent1" w:themeFillTint="99"/>
          </w:tcPr>
          <w:p w:rsidR="00CA669D" w:rsidRPr="009D2184" w:rsidRDefault="00CA669D" w:rsidP="00ED1DA4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CA669D" w:rsidRPr="009D2184" w:rsidRDefault="00CA669D" w:rsidP="00ED1DA4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CA669D" w:rsidRPr="009D2184" w:rsidRDefault="00CA669D" w:rsidP="00ED1DA4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CA669D" w:rsidRPr="009D2184" w:rsidTr="00ED1DA4">
        <w:trPr>
          <w:trHeight w:val="1083"/>
          <w:jc w:val="center"/>
        </w:trPr>
        <w:tc>
          <w:tcPr>
            <w:tcW w:w="2802" w:type="dxa"/>
            <w:vAlign w:val="center"/>
          </w:tcPr>
          <w:p w:rsidR="00CA669D" w:rsidRDefault="00CA669D" w:rsidP="00ED1DA4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MARTES 31 de marzo:</w:t>
            </w:r>
          </w:p>
          <w:p w:rsidR="00CA669D" w:rsidRDefault="00CA669D" w:rsidP="00ED1DA4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Fat</w:t>
            </w:r>
            <w:proofErr w:type="spellEnd"/>
          </w:p>
          <w:p w:rsidR="00CA669D" w:rsidRDefault="00CA669D" w:rsidP="00ED1DA4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Thin</w:t>
            </w:r>
            <w:proofErr w:type="spellEnd"/>
          </w:p>
          <w:p w:rsidR="00CA669D" w:rsidRPr="009D2184" w:rsidRDefault="00CA669D" w:rsidP="00ED1DA4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Pink Color</w:t>
            </w:r>
          </w:p>
        </w:tc>
        <w:tc>
          <w:tcPr>
            <w:tcW w:w="7229" w:type="dxa"/>
            <w:vAlign w:val="center"/>
          </w:tcPr>
          <w:p w:rsidR="00CA669D" w:rsidRPr="00070CBA" w:rsidRDefault="00CA669D" w:rsidP="00ED1DA4">
            <w:pPr>
              <w:pStyle w:val="Prrafodelista"/>
              <w:numPr>
                <w:ilvl w:val="0"/>
                <w:numId w:val="1"/>
              </w:numPr>
              <w:ind w:left="777"/>
              <w:rPr>
                <w:rFonts w:ascii="Century Gothic" w:hAnsi="Century Gothic"/>
              </w:rPr>
            </w:pPr>
            <w:r w:rsidRPr="00070CBA">
              <w:rPr>
                <w:rFonts w:ascii="Century Gothic" w:hAnsi="Century Gothic"/>
              </w:rPr>
              <w:t>Repetir vocabulario –</w:t>
            </w:r>
            <w:proofErr w:type="spellStart"/>
            <w:r w:rsidRPr="00070CBA">
              <w:rPr>
                <w:rFonts w:ascii="Century Gothic" w:hAnsi="Century Gothic"/>
              </w:rPr>
              <w:t>Fat</w:t>
            </w:r>
            <w:proofErr w:type="spellEnd"/>
            <w:r w:rsidRPr="00070CBA">
              <w:rPr>
                <w:rFonts w:ascii="Century Gothic" w:hAnsi="Century Gothic"/>
              </w:rPr>
              <w:t xml:space="preserve"> –</w:t>
            </w:r>
            <w:proofErr w:type="spellStart"/>
            <w:r w:rsidRPr="00070CBA">
              <w:rPr>
                <w:rFonts w:ascii="Century Gothic" w:hAnsi="Century Gothic"/>
              </w:rPr>
              <w:t>Thin</w:t>
            </w:r>
            <w:proofErr w:type="spellEnd"/>
            <w:r w:rsidRPr="00070CBA">
              <w:rPr>
                <w:rFonts w:ascii="Century Gothic" w:hAnsi="Century Gothic"/>
              </w:rPr>
              <w:t xml:space="preserve"> -Pink</w:t>
            </w:r>
          </w:p>
          <w:p w:rsidR="00CA669D" w:rsidRPr="00070CBA" w:rsidRDefault="0009117E" w:rsidP="00ED1DA4">
            <w:pPr>
              <w:pStyle w:val="Prrafodelista"/>
              <w:numPr>
                <w:ilvl w:val="0"/>
                <w:numId w:val="1"/>
              </w:numPr>
              <w:ind w:left="777"/>
              <w:rPr>
                <w:rFonts w:ascii="Century Gothic" w:hAnsi="Century Gothic"/>
              </w:rPr>
            </w:pPr>
            <w:r w:rsidRPr="00070CBA">
              <w:rPr>
                <w:rFonts w:ascii="Century Gothic" w:hAnsi="Century Gothic"/>
              </w:rPr>
              <w:t xml:space="preserve">Mostrar flashcard del </w:t>
            </w:r>
            <w:r w:rsidR="00CA669D" w:rsidRPr="00070CBA">
              <w:rPr>
                <w:rFonts w:ascii="Century Gothic" w:hAnsi="Century Gothic"/>
              </w:rPr>
              <w:t xml:space="preserve">cerdito </w:t>
            </w:r>
            <w:proofErr w:type="spellStart"/>
            <w:r w:rsidR="00CA669D" w:rsidRPr="00070CBA">
              <w:rPr>
                <w:rFonts w:ascii="Century Gothic" w:hAnsi="Century Gothic"/>
              </w:rPr>
              <w:t>Fat</w:t>
            </w:r>
            <w:proofErr w:type="spellEnd"/>
            <w:r w:rsidR="00CA669D" w:rsidRPr="00070CBA">
              <w:rPr>
                <w:rFonts w:ascii="Century Gothic" w:hAnsi="Century Gothic"/>
              </w:rPr>
              <w:t xml:space="preserve"> y </w:t>
            </w:r>
            <w:proofErr w:type="spellStart"/>
            <w:r w:rsidR="00CA669D" w:rsidRPr="00070CBA">
              <w:rPr>
                <w:rFonts w:ascii="Century Gothic" w:hAnsi="Century Gothic"/>
              </w:rPr>
              <w:t>Thin</w:t>
            </w:r>
            <w:proofErr w:type="spellEnd"/>
          </w:p>
          <w:p w:rsidR="00CA669D" w:rsidRPr="00070CBA" w:rsidRDefault="00CA669D" w:rsidP="00ED1DA4">
            <w:pPr>
              <w:pStyle w:val="Prrafodelista"/>
              <w:ind w:left="777"/>
              <w:rPr>
                <w:rFonts w:ascii="Century Gothic" w:hAnsi="Century Gothic"/>
              </w:rPr>
            </w:pPr>
            <w:r w:rsidRPr="00070CBA">
              <w:rPr>
                <w:rFonts w:ascii="Century Gothic" w:hAnsi="Century Gothic"/>
              </w:rPr>
              <w:t>Repetir:</w:t>
            </w:r>
          </w:p>
          <w:p w:rsidR="00CA669D" w:rsidRPr="00070CBA" w:rsidRDefault="00CA669D" w:rsidP="00ED1DA4">
            <w:pPr>
              <w:pStyle w:val="Prrafodelista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proofErr w:type="spellStart"/>
            <w:r w:rsidRPr="00070CBA">
              <w:rPr>
                <w:rFonts w:ascii="Century Gothic" w:hAnsi="Century Gothic"/>
              </w:rPr>
              <w:t>This</w:t>
            </w:r>
            <w:proofErr w:type="spellEnd"/>
            <w:r w:rsidRPr="00070CBA">
              <w:rPr>
                <w:rFonts w:ascii="Century Gothic" w:hAnsi="Century Gothic"/>
              </w:rPr>
              <w:t xml:space="preserve"> </w:t>
            </w:r>
            <w:proofErr w:type="spellStart"/>
            <w:r w:rsidRPr="00070CBA">
              <w:rPr>
                <w:rFonts w:ascii="Century Gothic" w:hAnsi="Century Gothic"/>
              </w:rPr>
              <w:t>is</w:t>
            </w:r>
            <w:proofErr w:type="spellEnd"/>
            <w:r w:rsidRPr="00070CBA">
              <w:rPr>
                <w:rFonts w:ascii="Century Gothic" w:hAnsi="Century Gothic"/>
              </w:rPr>
              <w:t xml:space="preserve"> </w:t>
            </w:r>
            <w:proofErr w:type="spellStart"/>
            <w:r w:rsidRPr="00070CBA">
              <w:rPr>
                <w:rFonts w:ascii="Century Gothic" w:hAnsi="Century Gothic"/>
              </w:rPr>
              <w:t>Thin</w:t>
            </w:r>
            <w:proofErr w:type="spellEnd"/>
            <w:r w:rsidRPr="00070CBA">
              <w:rPr>
                <w:rFonts w:ascii="Century Gothic" w:hAnsi="Century Gothic"/>
              </w:rPr>
              <w:t>.</w:t>
            </w:r>
          </w:p>
          <w:p w:rsidR="00CA669D" w:rsidRPr="00070CBA" w:rsidRDefault="00CA669D" w:rsidP="00ED1DA4">
            <w:pPr>
              <w:pStyle w:val="Prrafodelista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proofErr w:type="spellStart"/>
            <w:r w:rsidRPr="00070CBA">
              <w:rPr>
                <w:rFonts w:ascii="Century Gothic" w:hAnsi="Century Gothic"/>
              </w:rPr>
              <w:t>This</w:t>
            </w:r>
            <w:proofErr w:type="spellEnd"/>
            <w:r w:rsidRPr="00070CBA">
              <w:rPr>
                <w:rFonts w:ascii="Century Gothic" w:hAnsi="Century Gothic"/>
              </w:rPr>
              <w:t xml:space="preserve"> </w:t>
            </w:r>
            <w:proofErr w:type="spellStart"/>
            <w:r w:rsidRPr="00070CBA">
              <w:rPr>
                <w:rFonts w:ascii="Century Gothic" w:hAnsi="Century Gothic"/>
              </w:rPr>
              <w:t>is</w:t>
            </w:r>
            <w:proofErr w:type="spellEnd"/>
            <w:r w:rsidRPr="00070CBA">
              <w:rPr>
                <w:rFonts w:ascii="Century Gothic" w:hAnsi="Century Gothic"/>
              </w:rPr>
              <w:t xml:space="preserve"> </w:t>
            </w:r>
            <w:proofErr w:type="spellStart"/>
            <w:r w:rsidRPr="00070CBA">
              <w:rPr>
                <w:rFonts w:ascii="Century Gothic" w:hAnsi="Century Gothic"/>
              </w:rPr>
              <w:t>Fat</w:t>
            </w:r>
            <w:proofErr w:type="spellEnd"/>
            <w:r w:rsidRPr="00070CBA">
              <w:rPr>
                <w:rFonts w:ascii="Century Gothic" w:hAnsi="Century Gothic"/>
              </w:rPr>
              <w:t>.</w:t>
            </w:r>
          </w:p>
          <w:p w:rsidR="00CA669D" w:rsidRPr="00070CBA" w:rsidRDefault="00CA669D" w:rsidP="00ED1DA4">
            <w:pPr>
              <w:pStyle w:val="Prrafodelista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proofErr w:type="spellStart"/>
            <w:r w:rsidRPr="00070CBA">
              <w:rPr>
                <w:rFonts w:ascii="Century Gothic" w:hAnsi="Century Gothic"/>
              </w:rPr>
              <w:t>They</w:t>
            </w:r>
            <w:proofErr w:type="spellEnd"/>
            <w:r w:rsidRPr="00070CBA">
              <w:rPr>
                <w:rFonts w:ascii="Century Gothic" w:hAnsi="Century Gothic"/>
              </w:rPr>
              <w:t xml:space="preserve"> are Pink.</w:t>
            </w:r>
          </w:p>
          <w:p w:rsidR="00CA669D" w:rsidRPr="00070CBA" w:rsidRDefault="00EB1950" w:rsidP="00EB1950">
            <w:pPr>
              <w:pStyle w:val="Prrafodelista"/>
              <w:numPr>
                <w:ilvl w:val="0"/>
                <w:numId w:val="4"/>
              </w:numPr>
              <w:ind w:left="777"/>
              <w:rPr>
                <w:rFonts w:ascii="Century Gothic" w:hAnsi="Century Gothic"/>
                <w:lang w:val="es-MX"/>
              </w:rPr>
            </w:pPr>
            <w:r w:rsidRPr="00070CBA">
              <w:rPr>
                <w:rFonts w:ascii="Century Gothic" w:hAnsi="Century Gothic"/>
              </w:rPr>
              <w:t>Escucha la canción e intenta aprenderla.</w:t>
            </w:r>
          </w:p>
          <w:p w:rsidR="00EB1950" w:rsidRDefault="00070CBA" w:rsidP="00EB1950">
            <w:pPr>
              <w:pStyle w:val="Prrafodelista"/>
              <w:ind w:left="777"/>
              <w:rPr>
                <w:rFonts w:ascii="Century Gothic" w:hAnsi="Century Gothic"/>
                <w:b/>
                <w:lang w:val="es-MX"/>
              </w:rPr>
            </w:pPr>
            <w:hyperlink r:id="rId6" w:history="1">
              <w:r w:rsidRPr="00E27D83">
                <w:rPr>
                  <w:rStyle w:val="Hipervnculo"/>
                  <w:rFonts w:ascii="Century Gothic" w:hAnsi="Century Gothic"/>
                  <w:b/>
                  <w:lang w:val="es-MX"/>
                </w:rPr>
                <w:t>https://youtu.be/bDlroFGK5Sg</w:t>
              </w:r>
            </w:hyperlink>
            <w:r>
              <w:rPr>
                <w:rFonts w:ascii="Century Gothic" w:hAnsi="Century Gothic"/>
                <w:b/>
                <w:lang w:val="es-MX"/>
              </w:rPr>
              <w:t xml:space="preserve"> </w:t>
            </w:r>
            <w:r w:rsidR="00EB1950">
              <w:rPr>
                <w:rFonts w:ascii="Century Gothic" w:hAnsi="Century Gothic"/>
                <w:b/>
                <w:lang w:val="es-MX"/>
              </w:rPr>
              <w:t xml:space="preserve"> </w:t>
            </w:r>
          </w:p>
          <w:p w:rsidR="00070CBA" w:rsidRPr="00EB1950" w:rsidRDefault="00070CBA" w:rsidP="00EB1950">
            <w:pPr>
              <w:pStyle w:val="Prrafodelista"/>
              <w:ind w:left="777"/>
              <w:rPr>
                <w:rFonts w:ascii="Century Gothic" w:hAnsi="Century Gothic"/>
                <w:b/>
                <w:lang w:val="es-MX"/>
              </w:rPr>
            </w:pPr>
          </w:p>
        </w:tc>
        <w:tc>
          <w:tcPr>
            <w:tcW w:w="3898" w:type="dxa"/>
            <w:vAlign w:val="center"/>
          </w:tcPr>
          <w:p w:rsidR="00CA669D" w:rsidRDefault="00CA669D" w:rsidP="00ED1DA4">
            <w:pPr>
              <w:pStyle w:val="Prrafodelista"/>
              <w:numPr>
                <w:ilvl w:val="0"/>
                <w:numId w:val="1"/>
              </w:numPr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Libro:</w:t>
            </w:r>
          </w:p>
          <w:p w:rsidR="00CA669D" w:rsidRPr="00D11938" w:rsidRDefault="00CA669D" w:rsidP="00ED1DA4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página 32</w:t>
            </w:r>
          </w:p>
        </w:tc>
      </w:tr>
      <w:tr w:rsidR="00CA669D" w:rsidRPr="009D2184" w:rsidTr="00ED1DA4">
        <w:trPr>
          <w:trHeight w:val="1225"/>
          <w:jc w:val="center"/>
        </w:trPr>
        <w:tc>
          <w:tcPr>
            <w:tcW w:w="2802" w:type="dxa"/>
            <w:vAlign w:val="center"/>
          </w:tcPr>
          <w:p w:rsidR="00CA669D" w:rsidRDefault="00CA669D" w:rsidP="00ED1DA4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MIERCOLES 01de abril: </w:t>
            </w:r>
          </w:p>
          <w:p w:rsidR="00CA669D" w:rsidRDefault="00CA669D" w:rsidP="00ED1DA4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  <w:vAlign w:val="center"/>
          </w:tcPr>
          <w:p w:rsidR="00CA669D" w:rsidRPr="00070CBA" w:rsidRDefault="00070CBA" w:rsidP="00070CBA">
            <w:pPr>
              <w:pStyle w:val="Prrafodelista"/>
              <w:numPr>
                <w:ilvl w:val="0"/>
                <w:numId w:val="5"/>
              </w:numPr>
              <w:rPr>
                <w:rFonts w:ascii="Century Gothic" w:hAnsi="Century Gothic"/>
                <w:lang w:val="es-MX"/>
              </w:rPr>
            </w:pPr>
            <w:r w:rsidRPr="00070CBA">
              <w:rPr>
                <w:rFonts w:ascii="Century Gothic" w:hAnsi="Century Gothic"/>
                <w:lang w:val="es-MX"/>
              </w:rPr>
              <w:t xml:space="preserve">Escucha nuevamente la canción </w:t>
            </w:r>
            <w:hyperlink r:id="rId7" w:history="1">
              <w:r w:rsidRPr="00E27D83">
                <w:rPr>
                  <w:rStyle w:val="Hipervnculo"/>
                  <w:rFonts w:ascii="Century Gothic" w:hAnsi="Century Gothic"/>
                  <w:lang w:val="es-MX"/>
                </w:rPr>
                <w:t>https://youtu.be/bDlroFGK5S</w:t>
              </w:r>
              <w:r w:rsidRPr="00E27D83">
                <w:rPr>
                  <w:rStyle w:val="Hipervnculo"/>
                  <w:rFonts w:ascii="Century Gothic" w:hAnsi="Century Gothic"/>
                  <w:lang w:val="es-MX"/>
                </w:rPr>
                <w:t>g</w:t>
              </w:r>
            </w:hyperlink>
            <w:r>
              <w:rPr>
                <w:rFonts w:ascii="Century Gothic" w:hAnsi="Century Gothic"/>
                <w:lang w:val="es-MX"/>
              </w:rPr>
              <w:t xml:space="preserve"> </w:t>
            </w:r>
          </w:p>
          <w:p w:rsidR="00070CBA" w:rsidRPr="00070CBA" w:rsidRDefault="00070CBA" w:rsidP="00070CBA">
            <w:pPr>
              <w:pStyle w:val="Prrafodelista"/>
              <w:numPr>
                <w:ilvl w:val="0"/>
                <w:numId w:val="5"/>
              </w:numPr>
              <w:rPr>
                <w:rFonts w:ascii="Century Gothic" w:hAnsi="Century Gothic"/>
                <w:lang w:val="es-MX"/>
              </w:rPr>
            </w:pPr>
            <w:r w:rsidRPr="00070CBA">
              <w:rPr>
                <w:rFonts w:ascii="Century Gothic" w:hAnsi="Century Gothic"/>
                <w:lang w:val="es-MX"/>
              </w:rPr>
              <w:t>Repite el vocabulario</w:t>
            </w:r>
          </w:p>
        </w:tc>
        <w:tc>
          <w:tcPr>
            <w:tcW w:w="3898" w:type="dxa"/>
            <w:vAlign w:val="center"/>
          </w:tcPr>
          <w:p w:rsidR="00CA669D" w:rsidRDefault="00CA669D" w:rsidP="00ED1DA4">
            <w:pPr>
              <w:pStyle w:val="Prrafodelista"/>
              <w:numPr>
                <w:ilvl w:val="0"/>
                <w:numId w:val="1"/>
              </w:numPr>
              <w:ind w:left="493" w:hanging="28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Libro: </w:t>
            </w:r>
          </w:p>
          <w:p w:rsidR="00CA669D" w:rsidRDefault="00CA669D" w:rsidP="00ED1DA4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páginas 33 y 34</w:t>
            </w:r>
          </w:p>
        </w:tc>
      </w:tr>
    </w:tbl>
    <w:p w:rsidR="00CA669D" w:rsidRDefault="00CA669D" w:rsidP="00CA669D">
      <w:pPr>
        <w:jc w:val="center"/>
        <w:rPr>
          <w:rFonts w:ascii="Century Gothic" w:hAnsi="Century Gothic"/>
        </w:rPr>
      </w:pPr>
    </w:p>
    <w:p w:rsidR="004363A0" w:rsidRDefault="004363A0"/>
    <w:p w:rsidR="00CA669D" w:rsidRDefault="00CA669D"/>
    <w:p w:rsidR="00CA669D" w:rsidRDefault="00CA669D"/>
    <w:p w:rsidR="00CA669D" w:rsidRDefault="00CA669D"/>
    <w:p w:rsidR="00CA669D" w:rsidRDefault="00CA669D"/>
    <w:p w:rsidR="00CA669D" w:rsidRDefault="00CA669D"/>
    <w:p w:rsidR="00CA669D" w:rsidRDefault="00CA669D">
      <w:pPr>
        <w:rPr>
          <w:noProof/>
          <w:lang w:val="en-US"/>
        </w:rPr>
      </w:pPr>
    </w:p>
    <w:p w:rsidR="0009117E" w:rsidRDefault="0009117E">
      <w:pPr>
        <w:rPr>
          <w:noProof/>
          <w:lang w:val="en-US"/>
        </w:rPr>
      </w:pPr>
    </w:p>
    <w:p w:rsidR="00CA669D" w:rsidRDefault="0009117E">
      <w:r>
        <w:rPr>
          <w:noProof/>
          <w:lang w:val="en-US"/>
        </w:rPr>
        <w:lastRenderedPageBreak/>
        <w:drawing>
          <wp:anchor distT="0" distB="0" distL="114300" distR="114300" simplePos="0" relativeHeight="251660288" behindDoc="0" locked="0" layoutInCell="1" allowOverlap="1" wp14:anchorId="4098EE07" wp14:editId="45F0696B">
            <wp:simplePos x="0" y="0"/>
            <wp:positionH relativeFrom="column">
              <wp:posOffset>5619750</wp:posOffset>
            </wp:positionH>
            <wp:positionV relativeFrom="paragraph">
              <wp:posOffset>847725</wp:posOffset>
            </wp:positionV>
            <wp:extent cx="3219450" cy="5543550"/>
            <wp:effectExtent l="0" t="0" r="0" b="0"/>
            <wp:wrapNone/>
            <wp:docPr id="2" name="Imagen 2" descr="Cartoon Sad Skinny Pig #55305 by Ron Leish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oon Sad Skinny Pig #55305 by Ron Leishman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27" r="20999" b="3000"/>
                    <a:stretch/>
                  </pic:blipFill>
                  <pic:spPr bwMode="auto">
                    <a:xfrm>
                      <a:off x="0" y="0"/>
                      <a:ext cx="3219450" cy="554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58DFC6C8" wp14:editId="1BD9C8BD">
            <wp:simplePos x="0" y="0"/>
            <wp:positionH relativeFrom="column">
              <wp:posOffset>161925</wp:posOffset>
            </wp:positionH>
            <wp:positionV relativeFrom="paragraph">
              <wp:posOffset>895350</wp:posOffset>
            </wp:positionV>
            <wp:extent cx="4848225" cy="5810250"/>
            <wp:effectExtent l="0" t="0" r="952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581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669D" w:rsidRPr="00CA669D">
        <w:rPr>
          <w:noProof/>
          <w:lang w:val="en-US"/>
        </w:rPr>
        <w:drawing>
          <wp:inline distT="0" distB="0" distL="0" distR="0" wp14:anchorId="4EF3DDA6" wp14:editId="7C8AF80D">
            <wp:extent cx="9181465" cy="1000125"/>
            <wp:effectExtent l="0" t="0" r="635" b="9525"/>
            <wp:docPr id="1" name="Imagen 1" descr="C:\Users\Usuario\Downloads\152941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1529418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16" t="1" b="86549"/>
                    <a:stretch/>
                  </pic:blipFill>
                  <pic:spPr bwMode="auto">
                    <a:xfrm>
                      <a:off x="0" y="0"/>
                      <a:ext cx="9182100" cy="1000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117E" w:rsidRDefault="0009117E">
      <w:pPr>
        <w:rPr>
          <w:noProof/>
          <w:lang w:val="en-US"/>
        </w:rPr>
      </w:pPr>
    </w:p>
    <w:p w:rsidR="00EB1950" w:rsidRDefault="00EB1950"/>
    <w:p w:rsidR="00EB1950" w:rsidRPr="00EB1950" w:rsidRDefault="00EB1950" w:rsidP="00EB1950"/>
    <w:p w:rsidR="00EB1950" w:rsidRPr="00EB1950" w:rsidRDefault="00EB1950" w:rsidP="00EB1950"/>
    <w:p w:rsidR="00EB1950" w:rsidRPr="00EB1950" w:rsidRDefault="00EB1950" w:rsidP="00EB1950"/>
    <w:p w:rsidR="00EB1950" w:rsidRPr="00EB1950" w:rsidRDefault="00EB1950" w:rsidP="00EB1950"/>
    <w:p w:rsidR="00EB1950" w:rsidRPr="00EB1950" w:rsidRDefault="00EB1950" w:rsidP="00EB1950"/>
    <w:p w:rsidR="00EB1950" w:rsidRPr="00EB1950" w:rsidRDefault="00EB1950" w:rsidP="00EB1950"/>
    <w:p w:rsidR="00EB1950" w:rsidRPr="00EB1950" w:rsidRDefault="00EB1950" w:rsidP="00EB1950"/>
    <w:p w:rsidR="00EB1950" w:rsidRPr="00EB1950" w:rsidRDefault="00EB1950" w:rsidP="00EB1950"/>
    <w:p w:rsidR="00EB1950" w:rsidRPr="00EB1950" w:rsidRDefault="00EB1950" w:rsidP="00EB1950"/>
    <w:p w:rsidR="00EB1950" w:rsidRPr="00EB1950" w:rsidRDefault="00EB1950" w:rsidP="00EB1950"/>
    <w:p w:rsidR="00EB1950" w:rsidRPr="00EB1950" w:rsidRDefault="00EB1950" w:rsidP="00EB1950"/>
    <w:p w:rsidR="00EB1950" w:rsidRPr="00EB1950" w:rsidRDefault="00EB1950" w:rsidP="00EB1950"/>
    <w:p w:rsidR="00EB1950" w:rsidRPr="00EB1950" w:rsidRDefault="00EB1950" w:rsidP="00EB1950"/>
    <w:p w:rsidR="00EB1950" w:rsidRPr="00EB1950" w:rsidRDefault="00EB1950" w:rsidP="00EB1950"/>
    <w:p w:rsidR="00EB1950" w:rsidRPr="00EB1950" w:rsidRDefault="00EB1950" w:rsidP="00EB1950"/>
    <w:p w:rsidR="00EB1950" w:rsidRDefault="00EB1950" w:rsidP="00EB1950"/>
    <w:p w:rsidR="0009117E" w:rsidRDefault="0009117E" w:rsidP="00EB1950">
      <w:pPr>
        <w:jc w:val="right"/>
      </w:pPr>
    </w:p>
    <w:p w:rsidR="00EB1950" w:rsidRPr="00EB1950" w:rsidRDefault="00EB1950" w:rsidP="00EB1950">
      <w:pPr>
        <w:jc w:val="center"/>
      </w:pPr>
      <w:bookmarkStart w:id="0" w:name="_GoBack"/>
      <w:bookmarkEnd w:id="0"/>
    </w:p>
    <w:sectPr w:rsidR="00EB1950" w:rsidRPr="00EB1950" w:rsidSect="00CA669D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04349"/>
    <w:multiLevelType w:val="hybridMultilevel"/>
    <w:tmpl w:val="1B306876"/>
    <w:lvl w:ilvl="0" w:tplc="559A88C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B5991"/>
    <w:multiLevelType w:val="hybridMultilevel"/>
    <w:tmpl w:val="02E8E304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8F4759"/>
    <w:multiLevelType w:val="hybridMultilevel"/>
    <w:tmpl w:val="BDAAC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71950"/>
    <w:multiLevelType w:val="hybridMultilevel"/>
    <w:tmpl w:val="9B72EFEA"/>
    <w:lvl w:ilvl="0" w:tplc="100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653A1F25"/>
    <w:multiLevelType w:val="hybridMultilevel"/>
    <w:tmpl w:val="12DE135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69D"/>
    <w:rsid w:val="00070CBA"/>
    <w:rsid w:val="0009117E"/>
    <w:rsid w:val="004363A0"/>
    <w:rsid w:val="00CA669D"/>
    <w:rsid w:val="00EB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3B177"/>
  <w15:chartTrackingRefBased/>
  <w15:docId w15:val="{D973DC35-73A6-4B64-9E52-6E253ACF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69D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A669D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CA669D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A669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B1950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70C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bDlroFGK5Sg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bDlroFGK5Sg" TargetMode="External"/><Relationship Id="rId11" Type="http://schemas.microsoft.com/office/2007/relationships/hdphoto" Target="media/hdphoto2.wdp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2020-03-28T01:56:00Z</dcterms:created>
  <dcterms:modified xsi:type="dcterms:W3CDTF">2020-03-28T02:43:00Z</dcterms:modified>
</cp:coreProperties>
</file>