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EA0B70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27 al 31</w:t>
      </w:r>
      <w:r w:rsidR="007C75E1">
        <w:rPr>
          <w:rFonts w:ascii="Century Gothic" w:hAnsi="Century Gothic"/>
          <w:b/>
          <w:sz w:val="32"/>
        </w:rPr>
        <w:t xml:space="preserve"> de jul</w:t>
      </w:r>
      <w:r w:rsidR="009F5E22">
        <w:rPr>
          <w:rFonts w:ascii="Century Gothic" w:hAnsi="Century Gothic"/>
          <w:b/>
          <w:sz w:val="32"/>
        </w:rPr>
        <w:t>io</w:t>
      </w:r>
    </w:p>
    <w:tbl>
      <w:tblPr>
        <w:tblStyle w:val="Tablaconcuadrcula"/>
        <w:tblW w:w="14170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4317"/>
      </w:tblGrid>
      <w:tr w:rsidR="00556CFB" w:rsidRPr="009D2184" w:rsidTr="006B34FE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573C98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573C98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317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Inglés</w:t>
            </w:r>
          </w:p>
        </w:tc>
      </w:tr>
    </w:tbl>
    <w:p w:rsidR="00CB212E" w:rsidRPr="006B34FE" w:rsidRDefault="00CB212E" w:rsidP="00556CFB">
      <w:pPr>
        <w:rPr>
          <w:rFonts w:ascii="Century Gothic" w:hAnsi="Century Gothic"/>
          <w:sz w:val="6"/>
        </w:rPr>
      </w:pPr>
    </w:p>
    <w:tbl>
      <w:tblPr>
        <w:tblStyle w:val="Tablaconcuadrcula"/>
        <w:tblW w:w="14170" w:type="dxa"/>
        <w:tblLayout w:type="fixed"/>
        <w:tblLook w:val="04A0" w:firstRow="1" w:lastRow="0" w:firstColumn="1" w:lastColumn="0" w:noHBand="0" w:noVBand="1"/>
      </w:tblPr>
      <w:tblGrid>
        <w:gridCol w:w="2405"/>
        <w:gridCol w:w="8505"/>
        <w:gridCol w:w="3260"/>
      </w:tblGrid>
      <w:tr w:rsidR="006444A5" w:rsidTr="006B34FE">
        <w:trPr>
          <w:trHeight w:val="520"/>
        </w:trPr>
        <w:tc>
          <w:tcPr>
            <w:tcW w:w="2405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8505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3260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DC67A9" w:rsidRPr="00DC5B7A" w:rsidTr="006B34FE">
        <w:trPr>
          <w:trHeight w:val="2401"/>
        </w:trPr>
        <w:tc>
          <w:tcPr>
            <w:tcW w:w="2405" w:type="dxa"/>
          </w:tcPr>
          <w:p w:rsidR="00CA7C42" w:rsidRDefault="00CA7C42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B768A7" w:rsidRDefault="00EA0B70" w:rsidP="00EA0B70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Food</w:t>
            </w:r>
          </w:p>
          <w:p w:rsidR="00EA0B70" w:rsidRPr="00814CEB" w:rsidRDefault="00EA0B70" w:rsidP="00EA0B70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5" w:type="dxa"/>
          </w:tcPr>
          <w:p w:rsidR="00CA7C42" w:rsidRDefault="00605EE1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LUNES 27</w:t>
            </w:r>
          </w:p>
          <w:p w:rsidR="003212DE" w:rsidRPr="00072CB5" w:rsidRDefault="003212DE" w:rsidP="003212DE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A272AA" w:rsidRDefault="00A272AA" w:rsidP="0081218D">
            <w:pPr>
              <w:rPr>
                <w:rFonts w:ascii="Century Gothic" w:hAnsi="Century Gothic"/>
                <w:b/>
              </w:rPr>
            </w:pPr>
          </w:p>
          <w:p w:rsidR="004F5C8D" w:rsidRPr="002633FB" w:rsidRDefault="00A272AA" w:rsidP="002633FB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  <w:r w:rsidR="002633FB" w:rsidRPr="002633F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B54953" w:rsidRDefault="00F6156A" w:rsidP="00487F8D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La docente presentará el vocabulario </w:t>
            </w:r>
            <w:r w:rsidR="004E68F6">
              <w:rPr>
                <w:rFonts w:ascii="Century Gothic" w:hAnsi="Century Gothic"/>
                <w:sz w:val="24"/>
                <w:szCs w:val="24"/>
              </w:rPr>
              <w:t>por</w:t>
            </w:r>
            <w:r w:rsidR="00CC1222">
              <w:rPr>
                <w:rFonts w:ascii="Century Gothic" w:hAnsi="Century Gothic"/>
                <w:sz w:val="24"/>
                <w:szCs w:val="24"/>
              </w:rPr>
              <w:t xml:space="preserve"> medio de la dinámica </w:t>
            </w:r>
            <w:proofErr w:type="spellStart"/>
            <w:r w:rsidR="000368AE">
              <w:rPr>
                <w:rFonts w:ascii="Century Gothic" w:hAnsi="Century Gothic"/>
                <w:sz w:val="24"/>
                <w:szCs w:val="24"/>
              </w:rPr>
              <w:t>Talking</w:t>
            </w:r>
            <w:proofErr w:type="spellEnd"/>
            <w:r w:rsidR="000368A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0368AE">
              <w:rPr>
                <w:rFonts w:ascii="Century Gothic" w:hAnsi="Century Gothic"/>
                <w:sz w:val="24"/>
                <w:szCs w:val="24"/>
              </w:rPr>
              <w:t>flashcard</w:t>
            </w:r>
            <w:proofErr w:type="spellEnd"/>
            <w:r w:rsidR="00D65848">
              <w:rPr>
                <w:rFonts w:ascii="Century Gothic" w:hAnsi="Century Gothic"/>
                <w:sz w:val="24"/>
                <w:szCs w:val="24"/>
              </w:rPr>
              <w:t>. Utilizando</w:t>
            </w:r>
            <w:r w:rsidR="00DB28A5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DB28A5">
              <w:rPr>
                <w:rFonts w:ascii="Century Gothic" w:hAnsi="Century Gothic"/>
                <w:sz w:val="24"/>
                <w:szCs w:val="24"/>
              </w:rPr>
              <w:t>flashcards</w:t>
            </w:r>
            <w:proofErr w:type="spellEnd"/>
            <w:r w:rsidR="00DB28A5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465041">
              <w:rPr>
                <w:rFonts w:ascii="Century Gothic" w:hAnsi="Century Gothic"/>
                <w:sz w:val="24"/>
                <w:szCs w:val="24"/>
              </w:rPr>
              <w:t>virtuales</w:t>
            </w:r>
          </w:p>
          <w:p w:rsidR="00887900" w:rsidRPr="00D64265" w:rsidRDefault="00D64265" w:rsidP="00D64265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Repetirem</w:t>
            </w:r>
            <w:r w:rsidR="006B34FE">
              <w:rPr>
                <w:rFonts w:ascii="Century Gothic" w:hAnsi="Century Gothic"/>
                <w:sz w:val="24"/>
                <w:szCs w:val="24"/>
              </w:rPr>
              <w:t>os el vocabulario en voz alta utilizando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465041">
              <w:rPr>
                <w:rFonts w:ascii="Century Gothic" w:hAnsi="Century Gothic"/>
                <w:sz w:val="24"/>
                <w:szCs w:val="24"/>
              </w:rPr>
              <w:t xml:space="preserve">la </w:t>
            </w:r>
            <w:r w:rsidR="00465041" w:rsidRPr="00D64265">
              <w:rPr>
                <w:rFonts w:ascii="Century Gothic" w:hAnsi="Century Gothic"/>
                <w:sz w:val="24"/>
                <w:szCs w:val="24"/>
              </w:rPr>
              <w:t>pág.</w:t>
            </w:r>
            <w:r w:rsidRPr="00D64265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600B1B" w:rsidRPr="00D64265">
              <w:rPr>
                <w:rFonts w:ascii="Century Gothic" w:hAnsi="Century Gothic"/>
                <w:sz w:val="24"/>
                <w:szCs w:val="24"/>
              </w:rPr>
              <w:t>78</w:t>
            </w:r>
            <w:r w:rsidR="006B34FE">
              <w:rPr>
                <w:rFonts w:ascii="Century Gothic" w:hAnsi="Century Gothic"/>
                <w:sz w:val="24"/>
                <w:szCs w:val="24"/>
              </w:rPr>
              <w:t xml:space="preserve"> identificando únicamente la</w:t>
            </w:r>
            <w:r w:rsidR="00465041">
              <w:rPr>
                <w:rFonts w:ascii="Century Gothic" w:hAnsi="Century Gothic"/>
                <w:sz w:val="24"/>
                <w:szCs w:val="24"/>
              </w:rPr>
              <w:t xml:space="preserve">s que mencionamos con la ayuda de las </w:t>
            </w:r>
            <w:proofErr w:type="spellStart"/>
            <w:r w:rsidR="00465041">
              <w:rPr>
                <w:rFonts w:ascii="Century Gothic" w:hAnsi="Century Gothic"/>
                <w:sz w:val="24"/>
                <w:szCs w:val="24"/>
              </w:rPr>
              <w:t>flashcard</w:t>
            </w:r>
            <w:proofErr w:type="spellEnd"/>
            <w:r w:rsidR="00465041">
              <w:rPr>
                <w:rFonts w:ascii="Century Gothic" w:hAnsi="Century Gothic"/>
                <w:sz w:val="24"/>
                <w:szCs w:val="24"/>
              </w:rPr>
              <w:t>.</w:t>
            </w:r>
          </w:p>
          <w:p w:rsidR="002A3D1C" w:rsidRPr="00D64265" w:rsidRDefault="002A3D1C" w:rsidP="00520188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7C42" w:rsidRPr="00D64265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6B34FE" w:rsidRDefault="006B34FE" w:rsidP="006B34FE">
            <w:pPr>
              <w:pStyle w:val="Sinespaciado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  <w:p w:rsidR="006B34FE" w:rsidRDefault="006B34FE" w:rsidP="006B34FE">
            <w:pPr>
              <w:pStyle w:val="Sinespaciado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  <w:p w:rsidR="006B34FE" w:rsidRDefault="006B34FE" w:rsidP="006B34FE">
            <w:pPr>
              <w:pStyle w:val="Sinespaciado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  <w:p w:rsidR="00C27B5A" w:rsidRDefault="00BA627D" w:rsidP="006B50A6">
            <w:pPr>
              <w:pStyle w:val="Sinespaciado"/>
              <w:numPr>
                <w:ilvl w:val="0"/>
                <w:numId w:val="15"/>
              </w:numPr>
              <w:rPr>
                <w:rFonts w:ascii="Century Gothic" w:hAnsi="Century Gothic"/>
                <w:sz w:val="24"/>
                <w:szCs w:val="24"/>
              </w:rPr>
            </w:pPr>
            <w:r w:rsidRPr="00F11B3A">
              <w:rPr>
                <w:rFonts w:ascii="Century Gothic" w:hAnsi="Century Gothic"/>
                <w:sz w:val="24"/>
                <w:szCs w:val="24"/>
              </w:rPr>
              <w:t xml:space="preserve">Libro pág. </w:t>
            </w:r>
            <w:r w:rsidR="00600B1B">
              <w:rPr>
                <w:rFonts w:ascii="Century Gothic" w:hAnsi="Century Gothic"/>
                <w:sz w:val="24"/>
                <w:szCs w:val="24"/>
              </w:rPr>
              <w:t>78</w:t>
            </w:r>
          </w:p>
          <w:p w:rsidR="00946A4A" w:rsidRDefault="00946A4A" w:rsidP="00946A4A">
            <w:pPr>
              <w:pStyle w:val="Sinespaciado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  <w:p w:rsidR="00783A8F" w:rsidRDefault="00783A8F" w:rsidP="00946A4A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1339CC" w:rsidRPr="001339CC" w:rsidRDefault="001339CC" w:rsidP="001339CC">
            <w:pPr>
              <w:pStyle w:val="Sinespaciado"/>
              <w:ind w:left="36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339CC" w:rsidRPr="006B50A6" w:rsidRDefault="001339CC" w:rsidP="000B6D11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C67A9" w:rsidRPr="00173370" w:rsidTr="006B34FE">
        <w:trPr>
          <w:trHeight w:val="2401"/>
        </w:trPr>
        <w:tc>
          <w:tcPr>
            <w:tcW w:w="2405" w:type="dxa"/>
          </w:tcPr>
          <w:p w:rsidR="000C6ED7" w:rsidRPr="00DC5B7A" w:rsidRDefault="000C6ED7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0C6ED7" w:rsidRPr="00DC5B7A" w:rsidRDefault="000C6ED7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0C6ED7" w:rsidRDefault="00EA0B70" w:rsidP="000C6ED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Food</w:t>
            </w:r>
          </w:p>
          <w:p w:rsidR="000C6ED7" w:rsidRPr="006B50A6" w:rsidRDefault="000C6ED7" w:rsidP="00CC1222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5" w:type="dxa"/>
          </w:tcPr>
          <w:p w:rsidR="000C6ED7" w:rsidRPr="00797A0B" w:rsidRDefault="00605EE1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MIERCOLES 29</w:t>
            </w:r>
          </w:p>
          <w:p w:rsidR="004816C2" w:rsidRPr="00072CB5" w:rsidRDefault="004816C2" w:rsidP="004816C2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4816C2" w:rsidRDefault="004816C2" w:rsidP="004816C2">
            <w:pPr>
              <w:rPr>
                <w:rFonts w:ascii="Century Gothic" w:hAnsi="Century Gothic"/>
                <w:b/>
              </w:rPr>
            </w:pPr>
          </w:p>
          <w:p w:rsidR="004816C2" w:rsidRPr="002633FB" w:rsidRDefault="004816C2" w:rsidP="004816C2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  <w:r w:rsidRPr="002633F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6B34FE" w:rsidRDefault="006B34FE" w:rsidP="006B34FE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La docente presentará el vocabulario por m</w:t>
            </w:r>
            <w:r w:rsidR="000368AE">
              <w:rPr>
                <w:rFonts w:ascii="Century Gothic" w:hAnsi="Century Gothic"/>
                <w:sz w:val="24"/>
                <w:szCs w:val="24"/>
              </w:rPr>
              <w:t xml:space="preserve">edio de la dinámica </w:t>
            </w:r>
            <w:proofErr w:type="spellStart"/>
            <w:r w:rsidR="000368AE">
              <w:rPr>
                <w:rFonts w:ascii="Century Gothic" w:hAnsi="Century Gothic"/>
                <w:sz w:val="24"/>
                <w:szCs w:val="24"/>
              </w:rPr>
              <w:t>Talking</w:t>
            </w:r>
            <w:proofErr w:type="spellEnd"/>
            <w:r w:rsidR="000368A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0368AE">
              <w:rPr>
                <w:rFonts w:ascii="Century Gothic" w:hAnsi="Century Gothic"/>
                <w:sz w:val="24"/>
                <w:szCs w:val="24"/>
              </w:rPr>
              <w:t>flashcard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. Utilizando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flashcards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virtuales</w:t>
            </w:r>
          </w:p>
          <w:p w:rsidR="006B34FE" w:rsidRPr="00D64265" w:rsidRDefault="006B34FE" w:rsidP="006B34FE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Repetiremos el vocabulario en voz alta utilizando la </w:t>
            </w:r>
            <w:r w:rsidRPr="00D64265">
              <w:rPr>
                <w:rFonts w:ascii="Century Gothic" w:hAnsi="Century Gothic"/>
                <w:sz w:val="24"/>
                <w:szCs w:val="24"/>
              </w:rPr>
              <w:t>pág. 78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identificando únicamente los que mencionamos con la ayuda de las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flashcard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:rsidR="00AD1742" w:rsidRPr="00B96030" w:rsidRDefault="00AD1742" w:rsidP="006B34F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260" w:type="dxa"/>
          </w:tcPr>
          <w:p w:rsidR="000C6ED7" w:rsidRDefault="000C6ED7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6B34FE" w:rsidRDefault="006B34FE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bookmarkStart w:id="0" w:name="_GoBack"/>
            <w:bookmarkEnd w:id="0"/>
          </w:p>
          <w:p w:rsidR="006B34FE" w:rsidRDefault="006B34FE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6B34FE" w:rsidRDefault="006B34FE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6B34FE" w:rsidRDefault="006B34FE" w:rsidP="006B34FE">
            <w:pPr>
              <w:pStyle w:val="Sinespaciado"/>
              <w:numPr>
                <w:ilvl w:val="0"/>
                <w:numId w:val="15"/>
              </w:numPr>
              <w:rPr>
                <w:rFonts w:ascii="Century Gothic" w:hAnsi="Century Gothic"/>
                <w:sz w:val="24"/>
                <w:szCs w:val="24"/>
              </w:rPr>
            </w:pPr>
            <w:r w:rsidRPr="00F11B3A">
              <w:rPr>
                <w:rFonts w:ascii="Century Gothic" w:hAnsi="Century Gothic"/>
                <w:sz w:val="24"/>
                <w:szCs w:val="24"/>
              </w:rPr>
              <w:t xml:space="preserve">Libro pág. </w:t>
            </w:r>
            <w:r>
              <w:rPr>
                <w:rFonts w:ascii="Century Gothic" w:hAnsi="Century Gothic"/>
                <w:sz w:val="24"/>
                <w:szCs w:val="24"/>
              </w:rPr>
              <w:t>78</w:t>
            </w:r>
          </w:p>
          <w:p w:rsidR="003B2C9B" w:rsidRPr="00FD0F65" w:rsidRDefault="003B2C9B" w:rsidP="00DC44BC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082CE0" w:rsidRPr="00082CE0" w:rsidRDefault="00082CE0" w:rsidP="00082CE0"/>
    <w:p w:rsidR="00082CE0" w:rsidRPr="00082CE0" w:rsidRDefault="00082CE0" w:rsidP="006B34FE"/>
    <w:sectPr w:rsidR="00082CE0" w:rsidRPr="00082CE0" w:rsidSect="006B34FE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BD015D"/>
    <w:multiLevelType w:val="hybridMultilevel"/>
    <w:tmpl w:val="D18EB44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52085"/>
    <w:multiLevelType w:val="hybridMultilevel"/>
    <w:tmpl w:val="80A00F7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7E01CD"/>
    <w:multiLevelType w:val="hybridMultilevel"/>
    <w:tmpl w:val="7D2C835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D3176"/>
    <w:multiLevelType w:val="hybridMultilevel"/>
    <w:tmpl w:val="00E2501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FA250E"/>
    <w:multiLevelType w:val="hybridMultilevel"/>
    <w:tmpl w:val="B0C6360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4"/>
  </w:num>
  <w:num w:numId="5">
    <w:abstractNumId w:val="5"/>
  </w:num>
  <w:num w:numId="6">
    <w:abstractNumId w:val="4"/>
  </w:num>
  <w:num w:numId="7">
    <w:abstractNumId w:val="15"/>
  </w:num>
  <w:num w:numId="8">
    <w:abstractNumId w:val="2"/>
  </w:num>
  <w:num w:numId="9">
    <w:abstractNumId w:val="12"/>
  </w:num>
  <w:num w:numId="10">
    <w:abstractNumId w:val="3"/>
  </w:num>
  <w:num w:numId="11">
    <w:abstractNumId w:val="10"/>
  </w:num>
  <w:num w:numId="12">
    <w:abstractNumId w:val="0"/>
  </w:num>
  <w:num w:numId="13">
    <w:abstractNumId w:val="13"/>
  </w:num>
  <w:num w:numId="14">
    <w:abstractNumId w:val="7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27BC2"/>
    <w:rsid w:val="0003588E"/>
    <w:rsid w:val="000368AE"/>
    <w:rsid w:val="000520EC"/>
    <w:rsid w:val="00063778"/>
    <w:rsid w:val="00082CE0"/>
    <w:rsid w:val="00083088"/>
    <w:rsid w:val="0009137C"/>
    <w:rsid w:val="00094B7F"/>
    <w:rsid w:val="000A4034"/>
    <w:rsid w:val="000B5D18"/>
    <w:rsid w:val="000B6D11"/>
    <w:rsid w:val="000C143C"/>
    <w:rsid w:val="000C6ED7"/>
    <w:rsid w:val="000E4D48"/>
    <w:rsid w:val="000E7467"/>
    <w:rsid w:val="000E7DAC"/>
    <w:rsid w:val="001339CC"/>
    <w:rsid w:val="00134421"/>
    <w:rsid w:val="00150323"/>
    <w:rsid w:val="001556C1"/>
    <w:rsid w:val="00156E2F"/>
    <w:rsid w:val="00173370"/>
    <w:rsid w:val="001740BD"/>
    <w:rsid w:val="001C32FD"/>
    <w:rsid w:val="001F5E30"/>
    <w:rsid w:val="002134EE"/>
    <w:rsid w:val="00234967"/>
    <w:rsid w:val="00252804"/>
    <w:rsid w:val="002633FB"/>
    <w:rsid w:val="0028607D"/>
    <w:rsid w:val="002A3D1C"/>
    <w:rsid w:val="002B6903"/>
    <w:rsid w:val="002B6E96"/>
    <w:rsid w:val="002C11AA"/>
    <w:rsid w:val="002C393D"/>
    <w:rsid w:val="002C5B59"/>
    <w:rsid w:val="002F5EFB"/>
    <w:rsid w:val="002F6560"/>
    <w:rsid w:val="00304F60"/>
    <w:rsid w:val="003212DE"/>
    <w:rsid w:val="00324060"/>
    <w:rsid w:val="00325511"/>
    <w:rsid w:val="00345549"/>
    <w:rsid w:val="003461C7"/>
    <w:rsid w:val="0035415B"/>
    <w:rsid w:val="00361DEE"/>
    <w:rsid w:val="00384761"/>
    <w:rsid w:val="0038555B"/>
    <w:rsid w:val="0039645E"/>
    <w:rsid w:val="003A658F"/>
    <w:rsid w:val="003A775A"/>
    <w:rsid w:val="003B2C9B"/>
    <w:rsid w:val="003F41C9"/>
    <w:rsid w:val="0040554B"/>
    <w:rsid w:val="004307E4"/>
    <w:rsid w:val="004360F4"/>
    <w:rsid w:val="00454738"/>
    <w:rsid w:val="00465041"/>
    <w:rsid w:val="004673FA"/>
    <w:rsid w:val="004816C2"/>
    <w:rsid w:val="00487F8D"/>
    <w:rsid w:val="00493961"/>
    <w:rsid w:val="004B626A"/>
    <w:rsid w:val="004E68F6"/>
    <w:rsid w:val="004F0B0C"/>
    <w:rsid w:val="004F1329"/>
    <w:rsid w:val="004F29CD"/>
    <w:rsid w:val="004F5C8D"/>
    <w:rsid w:val="004F7551"/>
    <w:rsid w:val="00502455"/>
    <w:rsid w:val="00514CAE"/>
    <w:rsid w:val="0051528E"/>
    <w:rsid w:val="00520188"/>
    <w:rsid w:val="00523184"/>
    <w:rsid w:val="00526B25"/>
    <w:rsid w:val="0053793A"/>
    <w:rsid w:val="0054722E"/>
    <w:rsid w:val="00556CFB"/>
    <w:rsid w:val="00573C98"/>
    <w:rsid w:val="00580FFD"/>
    <w:rsid w:val="00582C39"/>
    <w:rsid w:val="005842AD"/>
    <w:rsid w:val="005A50F8"/>
    <w:rsid w:val="005A7218"/>
    <w:rsid w:val="005C36FF"/>
    <w:rsid w:val="005D67B3"/>
    <w:rsid w:val="00600B1B"/>
    <w:rsid w:val="00605EE1"/>
    <w:rsid w:val="006269B4"/>
    <w:rsid w:val="00627267"/>
    <w:rsid w:val="00637EC0"/>
    <w:rsid w:val="0064155C"/>
    <w:rsid w:val="006444A5"/>
    <w:rsid w:val="00672707"/>
    <w:rsid w:val="0068349E"/>
    <w:rsid w:val="0069566F"/>
    <w:rsid w:val="006B34FE"/>
    <w:rsid w:val="006B50A6"/>
    <w:rsid w:val="006D2213"/>
    <w:rsid w:val="006E6D3C"/>
    <w:rsid w:val="00746C9D"/>
    <w:rsid w:val="00755627"/>
    <w:rsid w:val="007626B7"/>
    <w:rsid w:val="00783A8F"/>
    <w:rsid w:val="0079019F"/>
    <w:rsid w:val="00791C5C"/>
    <w:rsid w:val="007924A4"/>
    <w:rsid w:val="00797A0B"/>
    <w:rsid w:val="007A1D6A"/>
    <w:rsid w:val="007B3A15"/>
    <w:rsid w:val="007B60AF"/>
    <w:rsid w:val="007C75E1"/>
    <w:rsid w:val="007E12F6"/>
    <w:rsid w:val="007F3D0E"/>
    <w:rsid w:val="007F6122"/>
    <w:rsid w:val="00811F39"/>
    <w:rsid w:val="0081218D"/>
    <w:rsid w:val="00814CEB"/>
    <w:rsid w:val="00817B7D"/>
    <w:rsid w:val="00823F70"/>
    <w:rsid w:val="00856D89"/>
    <w:rsid w:val="00867D4B"/>
    <w:rsid w:val="00873C42"/>
    <w:rsid w:val="00877945"/>
    <w:rsid w:val="00887900"/>
    <w:rsid w:val="008A0A10"/>
    <w:rsid w:val="008A1D7C"/>
    <w:rsid w:val="008B24C9"/>
    <w:rsid w:val="008B5BEB"/>
    <w:rsid w:val="008C67AA"/>
    <w:rsid w:val="008D018E"/>
    <w:rsid w:val="008D71B5"/>
    <w:rsid w:val="008E2098"/>
    <w:rsid w:val="008E3155"/>
    <w:rsid w:val="008E4DCB"/>
    <w:rsid w:val="00905C76"/>
    <w:rsid w:val="009101F0"/>
    <w:rsid w:val="00913939"/>
    <w:rsid w:val="00916A28"/>
    <w:rsid w:val="00921318"/>
    <w:rsid w:val="00922337"/>
    <w:rsid w:val="00941085"/>
    <w:rsid w:val="00945327"/>
    <w:rsid w:val="00946A4A"/>
    <w:rsid w:val="0095019D"/>
    <w:rsid w:val="00961253"/>
    <w:rsid w:val="0096739B"/>
    <w:rsid w:val="0099048E"/>
    <w:rsid w:val="009951AF"/>
    <w:rsid w:val="009A62BB"/>
    <w:rsid w:val="009C2417"/>
    <w:rsid w:val="009F4B4B"/>
    <w:rsid w:val="009F5E22"/>
    <w:rsid w:val="00A02037"/>
    <w:rsid w:val="00A05499"/>
    <w:rsid w:val="00A13317"/>
    <w:rsid w:val="00A15FF5"/>
    <w:rsid w:val="00A272AA"/>
    <w:rsid w:val="00A61B64"/>
    <w:rsid w:val="00A65E5F"/>
    <w:rsid w:val="00A75226"/>
    <w:rsid w:val="00A76535"/>
    <w:rsid w:val="00A83AAD"/>
    <w:rsid w:val="00A84C95"/>
    <w:rsid w:val="00A90B63"/>
    <w:rsid w:val="00AB0E51"/>
    <w:rsid w:val="00AB42C8"/>
    <w:rsid w:val="00AD1742"/>
    <w:rsid w:val="00AE2080"/>
    <w:rsid w:val="00AE2A00"/>
    <w:rsid w:val="00AE601D"/>
    <w:rsid w:val="00AF3820"/>
    <w:rsid w:val="00B03F41"/>
    <w:rsid w:val="00B20D67"/>
    <w:rsid w:val="00B36ADE"/>
    <w:rsid w:val="00B404DB"/>
    <w:rsid w:val="00B417AC"/>
    <w:rsid w:val="00B50FC7"/>
    <w:rsid w:val="00B54953"/>
    <w:rsid w:val="00B655B0"/>
    <w:rsid w:val="00B768A7"/>
    <w:rsid w:val="00B77189"/>
    <w:rsid w:val="00B87EF5"/>
    <w:rsid w:val="00B96030"/>
    <w:rsid w:val="00BA18CC"/>
    <w:rsid w:val="00BA361F"/>
    <w:rsid w:val="00BA4F24"/>
    <w:rsid w:val="00BA627D"/>
    <w:rsid w:val="00BD34A5"/>
    <w:rsid w:val="00BD68C8"/>
    <w:rsid w:val="00C10EB7"/>
    <w:rsid w:val="00C21F2B"/>
    <w:rsid w:val="00C27B5A"/>
    <w:rsid w:val="00C36CE2"/>
    <w:rsid w:val="00C63B01"/>
    <w:rsid w:val="00CA5449"/>
    <w:rsid w:val="00CA7C42"/>
    <w:rsid w:val="00CB212E"/>
    <w:rsid w:val="00CB67BC"/>
    <w:rsid w:val="00CC1222"/>
    <w:rsid w:val="00CC7257"/>
    <w:rsid w:val="00CF30B0"/>
    <w:rsid w:val="00D00D2C"/>
    <w:rsid w:val="00D33C6D"/>
    <w:rsid w:val="00D616E4"/>
    <w:rsid w:val="00D64007"/>
    <w:rsid w:val="00D64265"/>
    <w:rsid w:val="00D65848"/>
    <w:rsid w:val="00D841D2"/>
    <w:rsid w:val="00D94BD0"/>
    <w:rsid w:val="00DA3279"/>
    <w:rsid w:val="00DB28A5"/>
    <w:rsid w:val="00DB57DD"/>
    <w:rsid w:val="00DC44BC"/>
    <w:rsid w:val="00DC5B7A"/>
    <w:rsid w:val="00DC67A9"/>
    <w:rsid w:val="00E15440"/>
    <w:rsid w:val="00E22568"/>
    <w:rsid w:val="00E304B5"/>
    <w:rsid w:val="00E53F4B"/>
    <w:rsid w:val="00E70CD1"/>
    <w:rsid w:val="00E91AA4"/>
    <w:rsid w:val="00E9334A"/>
    <w:rsid w:val="00EA0B70"/>
    <w:rsid w:val="00ED03A8"/>
    <w:rsid w:val="00EF406A"/>
    <w:rsid w:val="00F11B3A"/>
    <w:rsid w:val="00F31670"/>
    <w:rsid w:val="00F41CC3"/>
    <w:rsid w:val="00F46239"/>
    <w:rsid w:val="00F6156A"/>
    <w:rsid w:val="00F87C71"/>
    <w:rsid w:val="00FA4AEB"/>
    <w:rsid w:val="00FB32A5"/>
    <w:rsid w:val="00FC480E"/>
    <w:rsid w:val="00FD0F65"/>
    <w:rsid w:val="00FD4F51"/>
    <w:rsid w:val="00FD4F82"/>
    <w:rsid w:val="00FE1EB8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980B0D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3130B-7B81-497F-AF3A-47DC3891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3</cp:revision>
  <dcterms:created xsi:type="dcterms:W3CDTF">2020-07-26T23:17:00Z</dcterms:created>
  <dcterms:modified xsi:type="dcterms:W3CDTF">2020-07-27T00:07:00Z</dcterms:modified>
</cp:coreProperties>
</file>