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499" w:rsidRDefault="00424499" w:rsidP="008A5326">
      <w:pPr>
        <w:spacing w:after="0"/>
        <w:jc w:val="center"/>
        <w:rPr>
          <w:rFonts w:ascii="Century Gothic" w:hAnsi="Century Gothic"/>
          <w:b/>
          <w:sz w:val="32"/>
        </w:rPr>
      </w:pPr>
      <w:r w:rsidRPr="009D2184">
        <w:rPr>
          <w:rFonts w:ascii="Century Gothic" w:eastAsia="Times New Roman" w:hAnsi="Century Gothic" w:cs="Calibri"/>
          <w:noProof/>
          <w:color w:val="000000"/>
          <w:lang w:eastAsia="es-GT"/>
        </w:rPr>
        <w:drawing>
          <wp:anchor distT="0" distB="0" distL="114300" distR="114300" simplePos="0" relativeHeight="251659264" behindDoc="0" locked="0" layoutInCell="1" allowOverlap="1" wp14:anchorId="4BDCC486" wp14:editId="6F6C1927">
            <wp:simplePos x="0" y="0"/>
            <wp:positionH relativeFrom="column">
              <wp:posOffset>292934</wp:posOffset>
            </wp:positionH>
            <wp:positionV relativeFrom="paragraph">
              <wp:posOffset>-100940</wp:posOffset>
            </wp:positionV>
            <wp:extent cx="1476161" cy="561760"/>
            <wp:effectExtent l="19050" t="0" r="0" b="0"/>
            <wp:wrapNone/>
            <wp:docPr id="12" name="Imagen 12">
              <a:extLst xmlns:a="http://schemas.openxmlformats.org/drawingml/2006/main">
                <a:ext uri="{FF2B5EF4-FFF2-40B4-BE49-F238E27FC236}">
                  <a16:creationId xmlns:a16="http://schemas.microsoft.com/office/drawing/2014/main" id="{C80B8185-3AD9-4752-838D-28D1228A49D1}"/>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C80B8185-3AD9-4752-838D-28D1228A49D1}"/>
                        </a:ext>
                      </a:extLst>
                    </pic:cNvPr>
                    <pic:cNvPicPr/>
                  </pic:nvPicPr>
                  <pic:blipFill rotWithShape="1">
                    <a:blip r:embed="rId5" cstate="print">
                      <a:extLst>
                        <a:ext uri="{28A0092B-C50C-407E-A947-70E740481C1C}">
                          <a14:useLocalDpi xmlns:a14="http://schemas.microsoft.com/office/drawing/2010/main" val="0"/>
                        </a:ext>
                      </a:extLst>
                    </a:blip>
                    <a:srcRect l="15136" t="2134" r="15933" b="27069"/>
                    <a:stretch/>
                  </pic:blipFill>
                  <pic:spPr>
                    <a:xfrm>
                      <a:off x="0" y="0"/>
                      <a:ext cx="1476161" cy="561760"/>
                    </a:xfrm>
                    <a:prstGeom prst="rect">
                      <a:avLst/>
                    </a:prstGeom>
                  </pic:spPr>
                </pic:pic>
              </a:graphicData>
            </a:graphic>
          </wp:anchor>
        </w:drawing>
      </w:r>
      <w:r w:rsidRPr="009D2184">
        <w:rPr>
          <w:rFonts w:ascii="Century Gothic" w:hAnsi="Century Gothic"/>
          <w:b/>
          <w:sz w:val="32"/>
        </w:rPr>
        <w:t>PLANIFICACIÓN SEMANAL 20</w:t>
      </w:r>
      <w:r>
        <w:rPr>
          <w:rFonts w:ascii="Century Gothic" w:hAnsi="Century Gothic"/>
          <w:b/>
          <w:sz w:val="32"/>
        </w:rPr>
        <w:t>20 PREPARATORIA</w:t>
      </w:r>
    </w:p>
    <w:p w:rsidR="00424499" w:rsidRPr="009D2184" w:rsidRDefault="00A36148" w:rsidP="008A5326">
      <w:pPr>
        <w:spacing w:after="0"/>
        <w:jc w:val="center"/>
        <w:rPr>
          <w:rFonts w:ascii="Century Gothic" w:hAnsi="Century Gothic"/>
          <w:b/>
          <w:sz w:val="32"/>
        </w:rPr>
      </w:pPr>
      <w:r>
        <w:rPr>
          <w:rFonts w:ascii="Century Gothic" w:hAnsi="Century Gothic"/>
          <w:b/>
          <w:sz w:val="32"/>
        </w:rPr>
        <w:t>Semana del 1 al 5 de junio</w:t>
      </w:r>
      <w:r w:rsidR="00424499">
        <w:rPr>
          <w:rFonts w:ascii="Century Gothic" w:hAnsi="Century Gothic"/>
          <w:b/>
          <w:sz w:val="32"/>
        </w:rPr>
        <w:t xml:space="preserve"> 2020</w:t>
      </w:r>
    </w:p>
    <w:tbl>
      <w:tblPr>
        <w:tblStyle w:val="Tablaconcuadrcula"/>
        <w:tblW w:w="0" w:type="auto"/>
        <w:tblInd w:w="250" w:type="dxa"/>
        <w:tblLook w:val="04A0" w:firstRow="1" w:lastRow="0" w:firstColumn="1" w:lastColumn="0" w:noHBand="0" w:noVBand="1"/>
      </w:tblPr>
      <w:tblGrid>
        <w:gridCol w:w="7133"/>
        <w:gridCol w:w="2162"/>
        <w:gridCol w:w="1967"/>
        <w:gridCol w:w="3104"/>
      </w:tblGrid>
      <w:tr w:rsidR="00424499" w:rsidRPr="009D2184" w:rsidTr="00A36148">
        <w:trPr>
          <w:trHeight w:val="665"/>
        </w:trPr>
        <w:tc>
          <w:tcPr>
            <w:tcW w:w="7133" w:type="dxa"/>
            <w:shd w:val="clear" w:color="auto" w:fill="B2A1C7" w:themeFill="accent4" w:themeFillTint="99"/>
          </w:tcPr>
          <w:p w:rsidR="00424499" w:rsidRPr="009D2184" w:rsidRDefault="00424499" w:rsidP="00103AAA">
            <w:pPr>
              <w:pStyle w:val="Sinespaciado"/>
              <w:rPr>
                <w:rFonts w:ascii="Century Gothic" w:hAnsi="Century Gothic"/>
                <w:sz w:val="24"/>
              </w:rPr>
            </w:pPr>
            <w:r w:rsidRPr="009D2184">
              <w:rPr>
                <w:rFonts w:ascii="Century Gothic" w:hAnsi="Century Gothic"/>
                <w:sz w:val="24"/>
              </w:rPr>
              <w:t>Nombre del maestro:</w:t>
            </w:r>
            <w:r>
              <w:rPr>
                <w:rFonts w:ascii="Century Gothic" w:hAnsi="Century Gothic"/>
                <w:sz w:val="24"/>
              </w:rPr>
              <w:t xml:space="preserve"> Mariela García </w:t>
            </w:r>
            <w:r w:rsidRPr="009D2184">
              <w:rPr>
                <w:rFonts w:ascii="Century Gothic" w:hAnsi="Century Gothic"/>
                <w:sz w:val="24"/>
              </w:rPr>
              <w:t xml:space="preserve"> </w:t>
            </w:r>
          </w:p>
        </w:tc>
        <w:tc>
          <w:tcPr>
            <w:tcW w:w="2162" w:type="dxa"/>
            <w:shd w:val="clear" w:color="auto" w:fill="95B3D7" w:themeFill="accent1" w:themeFillTint="99"/>
          </w:tcPr>
          <w:p w:rsidR="00424499" w:rsidRPr="009D2184" w:rsidRDefault="00424499" w:rsidP="00103AAA">
            <w:pPr>
              <w:pStyle w:val="Sinespaciado"/>
              <w:rPr>
                <w:rFonts w:ascii="Century Gothic" w:hAnsi="Century Gothic"/>
                <w:sz w:val="24"/>
              </w:rPr>
            </w:pPr>
            <w:r w:rsidRPr="009D2184">
              <w:rPr>
                <w:rFonts w:ascii="Century Gothic" w:hAnsi="Century Gothic"/>
                <w:sz w:val="24"/>
              </w:rPr>
              <w:t xml:space="preserve">Grado: </w:t>
            </w:r>
            <w:r>
              <w:rPr>
                <w:rFonts w:ascii="Century Gothic" w:hAnsi="Century Gothic"/>
                <w:sz w:val="24"/>
              </w:rPr>
              <w:t xml:space="preserve">Preparatoria </w:t>
            </w:r>
          </w:p>
        </w:tc>
        <w:tc>
          <w:tcPr>
            <w:tcW w:w="1967" w:type="dxa"/>
            <w:shd w:val="clear" w:color="auto" w:fill="A2D668"/>
          </w:tcPr>
          <w:p w:rsidR="00424499" w:rsidRPr="009D2184" w:rsidRDefault="00424499" w:rsidP="00103AAA">
            <w:pPr>
              <w:pStyle w:val="Sinespaciado"/>
              <w:rPr>
                <w:rFonts w:ascii="Century Gothic" w:hAnsi="Century Gothic"/>
                <w:sz w:val="24"/>
              </w:rPr>
            </w:pPr>
            <w:r w:rsidRPr="009D2184">
              <w:rPr>
                <w:rFonts w:ascii="Century Gothic" w:hAnsi="Century Gothic"/>
                <w:sz w:val="24"/>
              </w:rPr>
              <w:t xml:space="preserve">Sección:  </w:t>
            </w:r>
            <w:r>
              <w:rPr>
                <w:rFonts w:ascii="Century Gothic" w:hAnsi="Century Gothic"/>
                <w:sz w:val="24"/>
              </w:rPr>
              <w:t>U</w:t>
            </w:r>
          </w:p>
        </w:tc>
        <w:tc>
          <w:tcPr>
            <w:tcW w:w="3104" w:type="dxa"/>
            <w:shd w:val="clear" w:color="auto" w:fill="FA6ADB"/>
          </w:tcPr>
          <w:p w:rsidR="00424499" w:rsidRPr="009D2184" w:rsidRDefault="00424499" w:rsidP="00103AAA">
            <w:pPr>
              <w:pStyle w:val="Sinespaciado"/>
              <w:rPr>
                <w:rFonts w:ascii="Century Gothic" w:hAnsi="Century Gothic"/>
                <w:sz w:val="24"/>
              </w:rPr>
            </w:pPr>
            <w:r w:rsidRPr="009D2184">
              <w:rPr>
                <w:rFonts w:ascii="Century Gothic" w:hAnsi="Century Gothic"/>
                <w:sz w:val="24"/>
              </w:rPr>
              <w:t xml:space="preserve">Materia: </w:t>
            </w:r>
            <w:r>
              <w:rPr>
                <w:rFonts w:ascii="Century Gothic" w:hAnsi="Century Gothic"/>
                <w:sz w:val="24"/>
              </w:rPr>
              <w:t>Comunicación y lenguaje</w:t>
            </w:r>
          </w:p>
        </w:tc>
      </w:tr>
    </w:tbl>
    <w:p w:rsidR="00424499" w:rsidRPr="00FA1DC0" w:rsidRDefault="00424499" w:rsidP="00424499">
      <w:pPr>
        <w:rPr>
          <w:rFonts w:ascii="Century Gothic" w:hAnsi="Century Gothic"/>
          <w:sz w:val="10"/>
          <w:szCs w:val="10"/>
        </w:rPr>
      </w:pPr>
    </w:p>
    <w:tbl>
      <w:tblPr>
        <w:tblStyle w:val="Tablaconcuadrcula"/>
        <w:tblW w:w="0" w:type="auto"/>
        <w:jc w:val="center"/>
        <w:tblLook w:val="04A0" w:firstRow="1" w:lastRow="0" w:firstColumn="1" w:lastColumn="0" w:noHBand="0" w:noVBand="1"/>
      </w:tblPr>
      <w:tblGrid>
        <w:gridCol w:w="3328"/>
        <w:gridCol w:w="7122"/>
        <w:gridCol w:w="3586"/>
      </w:tblGrid>
      <w:tr w:rsidR="00723116" w:rsidRPr="009D2184" w:rsidTr="00A36148">
        <w:trPr>
          <w:trHeight w:val="45"/>
          <w:jc w:val="center"/>
        </w:trPr>
        <w:tc>
          <w:tcPr>
            <w:tcW w:w="3328" w:type="dxa"/>
            <w:shd w:val="clear" w:color="auto" w:fill="FFC000"/>
          </w:tcPr>
          <w:p w:rsidR="00723116" w:rsidRPr="009D2184" w:rsidRDefault="00723116" w:rsidP="00103AAA">
            <w:pPr>
              <w:pStyle w:val="Sinespaciado"/>
              <w:jc w:val="center"/>
              <w:rPr>
                <w:rFonts w:ascii="Century Gothic" w:hAnsi="Century Gothic"/>
              </w:rPr>
            </w:pPr>
            <w:r>
              <w:rPr>
                <w:rFonts w:ascii="Century Gothic" w:hAnsi="Century Gothic"/>
              </w:rPr>
              <w:t xml:space="preserve">Contenido </w:t>
            </w:r>
          </w:p>
        </w:tc>
        <w:tc>
          <w:tcPr>
            <w:tcW w:w="7122" w:type="dxa"/>
            <w:shd w:val="clear" w:color="auto" w:fill="FFFF00"/>
          </w:tcPr>
          <w:p w:rsidR="00723116" w:rsidRPr="009D2184" w:rsidRDefault="00723116" w:rsidP="00103AAA">
            <w:pPr>
              <w:pStyle w:val="Sinespaciado"/>
              <w:jc w:val="center"/>
              <w:rPr>
                <w:rFonts w:ascii="Century Gothic" w:hAnsi="Century Gothic"/>
              </w:rPr>
            </w:pPr>
            <w:r w:rsidRPr="009D2184">
              <w:rPr>
                <w:rFonts w:ascii="Century Gothic" w:hAnsi="Century Gothic"/>
              </w:rPr>
              <w:t>Actividad</w:t>
            </w:r>
          </w:p>
        </w:tc>
        <w:tc>
          <w:tcPr>
            <w:tcW w:w="3586" w:type="dxa"/>
            <w:shd w:val="clear" w:color="auto" w:fill="12C4EE"/>
          </w:tcPr>
          <w:p w:rsidR="00723116" w:rsidRPr="009D2184" w:rsidRDefault="00723116" w:rsidP="00723116">
            <w:pPr>
              <w:pStyle w:val="Sinespaciado"/>
              <w:ind w:left="493"/>
              <w:jc w:val="center"/>
              <w:rPr>
                <w:rFonts w:ascii="Century Gothic" w:hAnsi="Century Gothic"/>
              </w:rPr>
            </w:pPr>
            <w:r>
              <w:rPr>
                <w:rFonts w:ascii="Century Gothic" w:hAnsi="Century Gothic"/>
              </w:rPr>
              <w:t xml:space="preserve">Libro </w:t>
            </w:r>
          </w:p>
        </w:tc>
      </w:tr>
      <w:tr w:rsidR="004A049D" w:rsidRPr="009D2184" w:rsidTr="00A36148">
        <w:trPr>
          <w:trHeight w:val="1083"/>
          <w:jc w:val="center"/>
        </w:trPr>
        <w:tc>
          <w:tcPr>
            <w:tcW w:w="3328" w:type="dxa"/>
            <w:vAlign w:val="center"/>
          </w:tcPr>
          <w:p w:rsidR="004A049D" w:rsidRPr="005C7336" w:rsidRDefault="004A049D" w:rsidP="00103AAA">
            <w:pPr>
              <w:pStyle w:val="Sinespaciado"/>
              <w:ind w:left="720"/>
              <w:jc w:val="center"/>
              <w:rPr>
                <w:rFonts w:ascii="Century Gothic" w:hAnsi="Century Gothic"/>
                <w:sz w:val="16"/>
                <w:szCs w:val="16"/>
              </w:rPr>
            </w:pPr>
          </w:p>
          <w:p w:rsidR="004A049D" w:rsidRPr="005C7336" w:rsidRDefault="00060D44" w:rsidP="00060D44">
            <w:pPr>
              <w:pStyle w:val="Sinespaciado"/>
              <w:jc w:val="center"/>
              <w:rPr>
                <w:rFonts w:ascii="Century Gothic" w:hAnsi="Century Gothic"/>
                <w:b/>
                <w:sz w:val="16"/>
                <w:szCs w:val="16"/>
              </w:rPr>
            </w:pPr>
            <w:r w:rsidRPr="005C7336">
              <w:rPr>
                <w:rFonts w:ascii="Century Gothic" w:hAnsi="Century Gothic"/>
                <w:b/>
                <w:sz w:val="16"/>
                <w:szCs w:val="16"/>
              </w:rPr>
              <w:t xml:space="preserve">LUNES </w:t>
            </w:r>
            <w:r w:rsidR="00C25488">
              <w:rPr>
                <w:rFonts w:ascii="Century Gothic" w:hAnsi="Century Gothic"/>
                <w:b/>
                <w:sz w:val="16"/>
                <w:szCs w:val="16"/>
              </w:rPr>
              <w:t xml:space="preserve"> 1</w:t>
            </w:r>
          </w:p>
          <w:p w:rsidR="006C6E6F" w:rsidRPr="005C7336" w:rsidRDefault="006C6E6F" w:rsidP="006C6E6F">
            <w:pPr>
              <w:pStyle w:val="Sinespaciado"/>
              <w:jc w:val="center"/>
              <w:rPr>
                <w:rFonts w:ascii="Century Gothic" w:hAnsi="Century Gothic"/>
                <w:b/>
                <w:sz w:val="16"/>
                <w:szCs w:val="16"/>
              </w:rPr>
            </w:pPr>
            <w:r w:rsidRPr="005C7336">
              <w:rPr>
                <w:rFonts w:ascii="Century Gothic" w:hAnsi="Century Gothic"/>
                <w:b/>
                <w:sz w:val="16"/>
                <w:szCs w:val="16"/>
              </w:rPr>
              <w:t xml:space="preserve">Presentación de la consonante </w:t>
            </w:r>
          </w:p>
          <w:p w:rsidR="006C6E6F" w:rsidRPr="005C7336" w:rsidRDefault="00361A99" w:rsidP="006C6E6F">
            <w:pPr>
              <w:pStyle w:val="Sinespaciado"/>
              <w:jc w:val="center"/>
              <w:rPr>
                <w:rFonts w:ascii="Century Gothic" w:hAnsi="Century Gothic"/>
                <w:b/>
                <w:sz w:val="16"/>
                <w:szCs w:val="16"/>
              </w:rPr>
            </w:pPr>
            <w:r>
              <w:rPr>
                <w:rFonts w:ascii="Century Gothic" w:hAnsi="Century Gothic"/>
                <w:b/>
                <w:sz w:val="16"/>
                <w:szCs w:val="16"/>
              </w:rPr>
              <w:t>Q-q</w:t>
            </w:r>
          </w:p>
          <w:p w:rsidR="004A049D" w:rsidRPr="005C7336" w:rsidRDefault="004A049D" w:rsidP="00C32917">
            <w:pPr>
              <w:pStyle w:val="Prrafodelista"/>
              <w:spacing w:after="0" w:line="240" w:lineRule="auto"/>
              <w:ind w:left="777"/>
              <w:rPr>
                <w:rFonts w:ascii="Century Gothic" w:hAnsi="Century Gothic"/>
                <w:b/>
                <w:sz w:val="16"/>
                <w:szCs w:val="16"/>
              </w:rPr>
            </w:pPr>
          </w:p>
          <w:p w:rsidR="004A049D" w:rsidRPr="005C7336" w:rsidRDefault="004A049D" w:rsidP="00103AAA">
            <w:pPr>
              <w:pStyle w:val="Sinespaciado"/>
              <w:jc w:val="center"/>
              <w:rPr>
                <w:rFonts w:ascii="Century Gothic" w:hAnsi="Century Gothic"/>
                <w:sz w:val="16"/>
                <w:szCs w:val="16"/>
              </w:rPr>
            </w:pPr>
          </w:p>
        </w:tc>
        <w:tc>
          <w:tcPr>
            <w:tcW w:w="7122" w:type="dxa"/>
            <w:vAlign w:val="center"/>
          </w:tcPr>
          <w:p w:rsidR="00C32917" w:rsidRDefault="00AE6C5C" w:rsidP="00AE6C5C">
            <w:pPr>
              <w:spacing w:after="0" w:line="240" w:lineRule="auto"/>
              <w:rPr>
                <w:rFonts w:ascii="Century Gothic" w:hAnsi="Century Gothic"/>
                <w:b/>
                <w:sz w:val="16"/>
                <w:szCs w:val="16"/>
              </w:rPr>
            </w:pPr>
            <w:r w:rsidRPr="005C7336">
              <w:rPr>
                <w:rFonts w:ascii="Century Gothic" w:hAnsi="Century Gothic"/>
                <w:b/>
                <w:sz w:val="16"/>
                <w:szCs w:val="16"/>
              </w:rPr>
              <w:t xml:space="preserve">Dictado </w:t>
            </w:r>
            <w:r w:rsidR="004A743B">
              <w:rPr>
                <w:rFonts w:ascii="Century Gothic" w:hAnsi="Century Gothic"/>
                <w:b/>
                <w:sz w:val="16"/>
                <w:szCs w:val="16"/>
              </w:rPr>
              <w:t>de la consonante Q-q</w:t>
            </w:r>
          </w:p>
          <w:p w:rsidR="00004C70" w:rsidRDefault="00004C70" w:rsidP="00AE6C5C">
            <w:pPr>
              <w:spacing w:after="0" w:line="240" w:lineRule="auto"/>
              <w:rPr>
                <w:rFonts w:ascii="Century Gothic" w:hAnsi="Century Gothic"/>
                <w:b/>
                <w:sz w:val="16"/>
                <w:szCs w:val="16"/>
              </w:rPr>
            </w:pPr>
            <w:r>
              <w:rPr>
                <w:rFonts w:ascii="Century Gothic" w:hAnsi="Century Gothic"/>
                <w:b/>
                <w:sz w:val="16"/>
                <w:szCs w:val="16"/>
              </w:rPr>
              <w:t>Tus papitos te dictar</w:t>
            </w:r>
            <w:r w:rsidR="00A36148">
              <w:rPr>
                <w:rFonts w:ascii="Century Gothic" w:hAnsi="Century Gothic"/>
                <w:b/>
                <w:sz w:val="16"/>
                <w:szCs w:val="16"/>
              </w:rPr>
              <w:t xml:space="preserve">an las siguientes palabras en tú </w:t>
            </w:r>
            <w:r>
              <w:rPr>
                <w:rFonts w:ascii="Century Gothic" w:hAnsi="Century Gothic"/>
                <w:b/>
                <w:sz w:val="16"/>
                <w:szCs w:val="16"/>
              </w:rPr>
              <w:t xml:space="preserve">cuaderno naranja. </w:t>
            </w:r>
          </w:p>
          <w:p w:rsidR="00351A06" w:rsidRPr="00361A99" w:rsidRDefault="00351A06" w:rsidP="00361A99">
            <w:pPr>
              <w:pStyle w:val="Prrafodelista"/>
              <w:numPr>
                <w:ilvl w:val="0"/>
                <w:numId w:val="8"/>
              </w:numPr>
              <w:spacing w:after="0" w:line="240" w:lineRule="auto"/>
              <w:rPr>
                <w:rFonts w:ascii="Century Gothic" w:hAnsi="Century Gothic"/>
                <w:b/>
                <w:sz w:val="18"/>
                <w:szCs w:val="18"/>
              </w:rPr>
            </w:pPr>
            <w:r w:rsidRPr="00351A06">
              <w:rPr>
                <w:rFonts w:ascii="Century Gothic" w:hAnsi="Century Gothic"/>
                <w:b/>
                <w:sz w:val="18"/>
                <w:szCs w:val="18"/>
              </w:rPr>
              <w:t>Ese cisne si nada.</w:t>
            </w:r>
          </w:p>
          <w:p w:rsidR="00351A06" w:rsidRDefault="00351A06" w:rsidP="00351A06">
            <w:pPr>
              <w:pStyle w:val="Prrafodelista"/>
              <w:numPr>
                <w:ilvl w:val="0"/>
                <w:numId w:val="8"/>
              </w:numPr>
              <w:spacing w:after="0" w:line="240" w:lineRule="auto"/>
              <w:rPr>
                <w:rFonts w:ascii="Century Gothic" w:hAnsi="Century Gothic"/>
                <w:b/>
                <w:sz w:val="18"/>
                <w:szCs w:val="18"/>
              </w:rPr>
            </w:pPr>
            <w:r>
              <w:rPr>
                <w:rFonts w:ascii="Century Gothic" w:hAnsi="Century Gothic"/>
                <w:b/>
                <w:sz w:val="18"/>
                <w:szCs w:val="18"/>
              </w:rPr>
              <w:t xml:space="preserve">Cine </w:t>
            </w:r>
          </w:p>
          <w:p w:rsidR="00351A06" w:rsidRDefault="00351A06" w:rsidP="00351A06">
            <w:pPr>
              <w:pStyle w:val="Prrafodelista"/>
              <w:numPr>
                <w:ilvl w:val="0"/>
                <w:numId w:val="8"/>
              </w:numPr>
              <w:spacing w:after="0" w:line="240" w:lineRule="auto"/>
              <w:rPr>
                <w:rFonts w:ascii="Century Gothic" w:hAnsi="Century Gothic"/>
                <w:b/>
                <w:sz w:val="18"/>
                <w:szCs w:val="18"/>
              </w:rPr>
            </w:pPr>
            <w:r>
              <w:rPr>
                <w:rFonts w:ascii="Century Gothic" w:hAnsi="Century Gothic"/>
                <w:b/>
                <w:sz w:val="18"/>
                <w:szCs w:val="18"/>
              </w:rPr>
              <w:t>Tocino</w:t>
            </w:r>
          </w:p>
          <w:p w:rsidR="00351A06" w:rsidRDefault="00351A06" w:rsidP="00351A06">
            <w:pPr>
              <w:pStyle w:val="Prrafodelista"/>
              <w:numPr>
                <w:ilvl w:val="0"/>
                <w:numId w:val="8"/>
              </w:numPr>
              <w:spacing w:after="0" w:line="240" w:lineRule="auto"/>
              <w:rPr>
                <w:rFonts w:ascii="Century Gothic" w:hAnsi="Century Gothic"/>
                <w:b/>
                <w:sz w:val="18"/>
                <w:szCs w:val="18"/>
              </w:rPr>
            </w:pPr>
            <w:r>
              <w:rPr>
                <w:rFonts w:ascii="Century Gothic" w:hAnsi="Century Gothic"/>
                <w:b/>
                <w:sz w:val="18"/>
                <w:szCs w:val="18"/>
              </w:rPr>
              <w:t>Cecina</w:t>
            </w:r>
          </w:p>
          <w:p w:rsidR="00351A06" w:rsidRDefault="00351A06" w:rsidP="00351A06">
            <w:pPr>
              <w:pStyle w:val="Prrafodelista"/>
              <w:numPr>
                <w:ilvl w:val="0"/>
                <w:numId w:val="8"/>
              </w:numPr>
              <w:spacing w:after="0" w:line="240" w:lineRule="auto"/>
              <w:rPr>
                <w:rFonts w:ascii="Century Gothic" w:hAnsi="Century Gothic"/>
                <w:b/>
                <w:sz w:val="18"/>
                <w:szCs w:val="18"/>
              </w:rPr>
            </w:pPr>
            <w:r>
              <w:rPr>
                <w:rFonts w:ascii="Century Gothic" w:hAnsi="Century Gothic"/>
                <w:b/>
                <w:sz w:val="18"/>
                <w:szCs w:val="18"/>
              </w:rPr>
              <w:t>espacio</w:t>
            </w:r>
          </w:p>
          <w:p w:rsidR="00351A06" w:rsidRDefault="00361A99" w:rsidP="00351A06">
            <w:pPr>
              <w:pStyle w:val="Prrafodelista"/>
              <w:numPr>
                <w:ilvl w:val="0"/>
                <w:numId w:val="8"/>
              </w:numPr>
              <w:spacing w:after="0" w:line="240" w:lineRule="auto"/>
              <w:rPr>
                <w:rFonts w:ascii="Century Gothic" w:hAnsi="Century Gothic"/>
                <w:b/>
                <w:sz w:val="18"/>
                <w:szCs w:val="18"/>
              </w:rPr>
            </w:pPr>
            <w:r>
              <w:rPr>
                <w:rFonts w:ascii="Century Gothic" w:hAnsi="Century Gothic"/>
                <w:b/>
                <w:sz w:val="18"/>
                <w:szCs w:val="18"/>
              </w:rPr>
              <w:t xml:space="preserve">cocina </w:t>
            </w:r>
          </w:p>
          <w:p w:rsidR="00361A99" w:rsidRDefault="00361A99" w:rsidP="001E46D8">
            <w:pPr>
              <w:pStyle w:val="Prrafodelista"/>
              <w:numPr>
                <w:ilvl w:val="0"/>
                <w:numId w:val="8"/>
              </w:numPr>
              <w:spacing w:after="0" w:line="240" w:lineRule="auto"/>
              <w:rPr>
                <w:rFonts w:ascii="Century Gothic" w:hAnsi="Century Gothic"/>
                <w:b/>
                <w:sz w:val="18"/>
                <w:szCs w:val="18"/>
              </w:rPr>
            </w:pPr>
            <w:r>
              <w:rPr>
                <w:rFonts w:ascii="Century Gothic" w:hAnsi="Century Gothic"/>
                <w:b/>
                <w:sz w:val="18"/>
                <w:szCs w:val="18"/>
              </w:rPr>
              <w:t xml:space="preserve">cena </w:t>
            </w:r>
          </w:p>
          <w:p w:rsidR="001E46D8" w:rsidRPr="001E46D8" w:rsidRDefault="001E46D8" w:rsidP="001E46D8">
            <w:pPr>
              <w:pStyle w:val="Prrafodelista"/>
              <w:spacing w:after="0" w:line="240" w:lineRule="auto"/>
              <w:rPr>
                <w:rFonts w:ascii="Century Gothic" w:hAnsi="Century Gothic"/>
                <w:b/>
                <w:sz w:val="18"/>
                <w:szCs w:val="18"/>
              </w:rPr>
            </w:pPr>
          </w:p>
          <w:p w:rsidR="004A743B" w:rsidRPr="00156590" w:rsidRDefault="004A743B" w:rsidP="004A743B">
            <w:pPr>
              <w:pStyle w:val="Sinespaciado"/>
              <w:rPr>
                <w:rFonts w:ascii="Century Gothic" w:hAnsi="Century Gothic"/>
                <w:sz w:val="18"/>
                <w:szCs w:val="14"/>
              </w:rPr>
            </w:pPr>
            <w:r w:rsidRPr="00156590">
              <w:rPr>
                <w:rFonts w:ascii="Century Gothic" w:hAnsi="Century Gothic"/>
                <w:sz w:val="18"/>
                <w:szCs w:val="14"/>
              </w:rPr>
              <w:t>Consonante Q-q en letra de carta. Presentación de la misma por medio de</w:t>
            </w:r>
            <w:r w:rsidR="00A36148" w:rsidRPr="00156590">
              <w:rPr>
                <w:rFonts w:ascii="Century Gothic" w:hAnsi="Century Gothic"/>
                <w:sz w:val="18"/>
                <w:szCs w:val="14"/>
              </w:rPr>
              <w:t>l</w:t>
            </w:r>
            <w:r w:rsidRPr="00156590">
              <w:rPr>
                <w:rFonts w:ascii="Century Gothic" w:hAnsi="Century Gothic"/>
                <w:sz w:val="18"/>
                <w:szCs w:val="14"/>
              </w:rPr>
              <w:t xml:space="preserve"> sonido.</w:t>
            </w:r>
          </w:p>
          <w:p w:rsidR="004A743B" w:rsidRPr="00156590" w:rsidRDefault="004A743B" w:rsidP="004A743B">
            <w:pPr>
              <w:pStyle w:val="Sinespaciado"/>
              <w:rPr>
                <w:rFonts w:ascii="Century Gothic" w:hAnsi="Century Gothic"/>
                <w:sz w:val="18"/>
                <w:szCs w:val="14"/>
              </w:rPr>
            </w:pPr>
            <w:r w:rsidRPr="00156590">
              <w:rPr>
                <w:rFonts w:ascii="Century Gothic" w:hAnsi="Century Gothic"/>
                <w:sz w:val="18"/>
                <w:szCs w:val="14"/>
              </w:rPr>
              <w:t>Imágenes que inician con la Q-q</w:t>
            </w:r>
          </w:p>
          <w:p w:rsidR="002717F7" w:rsidRPr="001E46D8" w:rsidRDefault="002717F7" w:rsidP="001E46D8">
            <w:pPr>
              <w:spacing w:after="0" w:line="240" w:lineRule="auto"/>
              <w:rPr>
                <w:rFonts w:ascii="Century Gothic" w:hAnsi="Century Gothic"/>
                <w:sz w:val="16"/>
                <w:szCs w:val="16"/>
              </w:rPr>
            </w:pPr>
          </w:p>
        </w:tc>
        <w:tc>
          <w:tcPr>
            <w:tcW w:w="3586" w:type="dxa"/>
            <w:vAlign w:val="center"/>
          </w:tcPr>
          <w:p w:rsidR="004A049D" w:rsidRPr="005C7336" w:rsidRDefault="004A049D" w:rsidP="00424499">
            <w:pPr>
              <w:pStyle w:val="Prrafodelista"/>
              <w:numPr>
                <w:ilvl w:val="0"/>
                <w:numId w:val="1"/>
              </w:numPr>
              <w:spacing w:after="0" w:line="240" w:lineRule="auto"/>
              <w:ind w:left="493" w:hanging="284"/>
              <w:rPr>
                <w:rFonts w:ascii="Century Gothic" w:hAnsi="Century Gothic"/>
                <w:sz w:val="16"/>
                <w:szCs w:val="16"/>
              </w:rPr>
            </w:pPr>
            <w:r w:rsidRPr="005C7336">
              <w:rPr>
                <w:rFonts w:ascii="Century Gothic" w:hAnsi="Century Gothic"/>
                <w:sz w:val="16"/>
                <w:szCs w:val="16"/>
              </w:rPr>
              <w:t>Folleto</w:t>
            </w:r>
          </w:p>
          <w:p w:rsidR="004A049D" w:rsidRPr="005C7336" w:rsidRDefault="004A743B" w:rsidP="00103AAA">
            <w:pPr>
              <w:pStyle w:val="Prrafodelista"/>
              <w:ind w:left="493"/>
              <w:rPr>
                <w:rFonts w:ascii="Century Gothic" w:hAnsi="Century Gothic"/>
                <w:sz w:val="16"/>
                <w:szCs w:val="16"/>
              </w:rPr>
            </w:pPr>
            <w:r>
              <w:rPr>
                <w:rFonts w:ascii="Century Gothic" w:hAnsi="Century Gothic"/>
                <w:sz w:val="16"/>
                <w:szCs w:val="16"/>
              </w:rPr>
              <w:t>Páginas</w:t>
            </w:r>
            <w:r w:rsidR="00361A99">
              <w:rPr>
                <w:rFonts w:ascii="Century Gothic" w:hAnsi="Century Gothic"/>
                <w:sz w:val="16"/>
                <w:szCs w:val="16"/>
              </w:rPr>
              <w:t xml:space="preserve"> 120</w:t>
            </w:r>
            <w:r>
              <w:rPr>
                <w:rFonts w:ascii="Century Gothic" w:hAnsi="Century Gothic"/>
                <w:sz w:val="16"/>
                <w:szCs w:val="16"/>
              </w:rPr>
              <w:t xml:space="preserve"> </w:t>
            </w:r>
          </w:p>
          <w:p w:rsidR="004A049D" w:rsidRPr="005C7336" w:rsidRDefault="004A049D" w:rsidP="00103AAA">
            <w:pPr>
              <w:pStyle w:val="Prrafodelista"/>
              <w:ind w:left="493"/>
              <w:rPr>
                <w:rFonts w:ascii="Century Gothic" w:hAnsi="Century Gothic"/>
                <w:sz w:val="16"/>
                <w:szCs w:val="16"/>
              </w:rPr>
            </w:pPr>
          </w:p>
          <w:p w:rsidR="004A049D" w:rsidRPr="005C7336" w:rsidRDefault="004A049D" w:rsidP="00103AAA">
            <w:pPr>
              <w:pStyle w:val="Prrafodelista"/>
              <w:ind w:left="493"/>
              <w:rPr>
                <w:rFonts w:ascii="Century Gothic" w:hAnsi="Century Gothic"/>
                <w:sz w:val="16"/>
                <w:szCs w:val="16"/>
              </w:rPr>
            </w:pPr>
            <w:r w:rsidRPr="005C7336">
              <w:rPr>
                <w:rFonts w:ascii="Century Gothic" w:hAnsi="Century Gothic"/>
                <w:sz w:val="16"/>
                <w:szCs w:val="16"/>
              </w:rPr>
              <w:t>Libro</w:t>
            </w:r>
          </w:p>
          <w:p w:rsidR="001B3BC5" w:rsidRDefault="004A049D" w:rsidP="001B3BC5">
            <w:pPr>
              <w:pStyle w:val="Prrafodelista"/>
              <w:numPr>
                <w:ilvl w:val="0"/>
                <w:numId w:val="1"/>
              </w:numPr>
              <w:spacing w:after="0" w:line="240" w:lineRule="auto"/>
              <w:ind w:left="493"/>
              <w:rPr>
                <w:rFonts w:ascii="Century Gothic" w:hAnsi="Century Gothic"/>
                <w:sz w:val="16"/>
                <w:szCs w:val="16"/>
              </w:rPr>
            </w:pPr>
            <w:r w:rsidRPr="004A743B">
              <w:rPr>
                <w:rFonts w:ascii="Century Gothic" w:hAnsi="Century Gothic"/>
                <w:sz w:val="16"/>
                <w:szCs w:val="16"/>
              </w:rPr>
              <w:t xml:space="preserve">Pág. </w:t>
            </w:r>
            <w:r w:rsidR="00351A06">
              <w:rPr>
                <w:rFonts w:ascii="Century Gothic" w:hAnsi="Century Gothic"/>
                <w:sz w:val="16"/>
                <w:szCs w:val="16"/>
              </w:rPr>
              <w:t>113</w:t>
            </w:r>
            <w:r w:rsidR="00361A99">
              <w:rPr>
                <w:rFonts w:ascii="Century Gothic" w:hAnsi="Century Gothic"/>
                <w:sz w:val="16"/>
                <w:szCs w:val="16"/>
              </w:rPr>
              <w:t xml:space="preserve">-115 </w:t>
            </w:r>
          </w:p>
          <w:p w:rsidR="004A743B" w:rsidRPr="004A743B" w:rsidRDefault="004A743B" w:rsidP="001B3BC5">
            <w:pPr>
              <w:pStyle w:val="Prrafodelista"/>
              <w:numPr>
                <w:ilvl w:val="0"/>
                <w:numId w:val="1"/>
              </w:numPr>
              <w:spacing w:after="0" w:line="240" w:lineRule="auto"/>
              <w:ind w:left="493"/>
              <w:rPr>
                <w:rFonts w:ascii="Century Gothic" w:hAnsi="Century Gothic"/>
                <w:sz w:val="16"/>
                <w:szCs w:val="16"/>
              </w:rPr>
            </w:pPr>
          </w:p>
          <w:p w:rsidR="006C6E6F" w:rsidRDefault="008132C9" w:rsidP="006C6E6F">
            <w:pPr>
              <w:pStyle w:val="Prrafodelista"/>
              <w:spacing w:after="0" w:line="240" w:lineRule="auto"/>
              <w:ind w:left="493"/>
              <w:rPr>
                <w:rFonts w:ascii="Century Gothic" w:hAnsi="Century Gothic"/>
                <w:b/>
                <w:sz w:val="16"/>
                <w:szCs w:val="16"/>
              </w:rPr>
            </w:pPr>
            <w:r w:rsidRPr="008132C9">
              <w:rPr>
                <w:rFonts w:ascii="Century Gothic" w:hAnsi="Century Gothic"/>
                <w:b/>
                <w:sz w:val="16"/>
                <w:szCs w:val="16"/>
              </w:rPr>
              <w:t>Materiales que deberás  tener listos en tu lugar de trabajo a la hora de la clase en línea</w:t>
            </w:r>
            <w:r>
              <w:rPr>
                <w:rFonts w:ascii="Century Gothic" w:hAnsi="Century Gothic"/>
                <w:b/>
                <w:sz w:val="16"/>
                <w:szCs w:val="16"/>
              </w:rPr>
              <w:t>:</w:t>
            </w:r>
          </w:p>
          <w:p w:rsidR="004A049D" w:rsidRPr="008132C9" w:rsidRDefault="008132C9" w:rsidP="008132C9">
            <w:pPr>
              <w:pStyle w:val="Prrafodelista"/>
              <w:numPr>
                <w:ilvl w:val="0"/>
                <w:numId w:val="4"/>
              </w:numPr>
              <w:spacing w:after="0" w:line="240" w:lineRule="auto"/>
              <w:rPr>
                <w:rFonts w:ascii="Century Gothic" w:hAnsi="Century Gothic"/>
                <w:b/>
                <w:sz w:val="16"/>
                <w:szCs w:val="16"/>
              </w:rPr>
            </w:pPr>
            <w:r>
              <w:rPr>
                <w:rFonts w:ascii="Century Gothic" w:hAnsi="Century Gothic"/>
                <w:sz w:val="16"/>
                <w:szCs w:val="16"/>
              </w:rPr>
              <w:t>Estuche con crayones, lápiz, sacapuntas, borrador, tijeras, goma,</w:t>
            </w:r>
          </w:p>
          <w:p w:rsidR="008132C9" w:rsidRPr="00AC55E8" w:rsidRDefault="008132C9" w:rsidP="008132C9">
            <w:pPr>
              <w:pStyle w:val="Prrafodelista"/>
              <w:numPr>
                <w:ilvl w:val="0"/>
                <w:numId w:val="4"/>
              </w:numPr>
              <w:spacing w:after="0" w:line="240" w:lineRule="auto"/>
              <w:rPr>
                <w:rFonts w:ascii="Century Gothic" w:hAnsi="Century Gothic"/>
                <w:b/>
                <w:sz w:val="16"/>
                <w:szCs w:val="16"/>
              </w:rPr>
            </w:pPr>
            <w:r>
              <w:rPr>
                <w:rFonts w:ascii="Century Gothic" w:hAnsi="Century Gothic"/>
                <w:sz w:val="16"/>
                <w:szCs w:val="16"/>
              </w:rPr>
              <w:t xml:space="preserve">Folleto </w:t>
            </w:r>
            <w:r w:rsidR="00D854FB">
              <w:rPr>
                <w:rFonts w:ascii="Century Gothic" w:hAnsi="Century Gothic"/>
                <w:sz w:val="16"/>
                <w:szCs w:val="16"/>
              </w:rPr>
              <w:t>caligrafía</w:t>
            </w:r>
            <w:r>
              <w:rPr>
                <w:rFonts w:ascii="Century Gothic" w:hAnsi="Century Gothic"/>
                <w:sz w:val="16"/>
                <w:szCs w:val="16"/>
              </w:rPr>
              <w:t xml:space="preserve">, cuaderno naranja, y libro de </w:t>
            </w:r>
            <w:r w:rsidR="00D854FB">
              <w:rPr>
                <w:rFonts w:ascii="Century Gothic" w:hAnsi="Century Gothic"/>
                <w:sz w:val="16"/>
                <w:szCs w:val="16"/>
              </w:rPr>
              <w:t>Comunicación y L.</w:t>
            </w:r>
            <w:r w:rsidR="00D07FE1">
              <w:rPr>
                <w:rFonts w:ascii="Century Gothic" w:hAnsi="Century Gothic"/>
                <w:sz w:val="16"/>
                <w:szCs w:val="16"/>
              </w:rPr>
              <w:t xml:space="preserve"> </w:t>
            </w:r>
            <w:r w:rsidR="00D07FE1">
              <w:rPr>
                <w:rFonts w:ascii="Century Gothic" w:hAnsi="Century Gothic"/>
                <w:b/>
                <w:sz w:val="16"/>
                <w:szCs w:val="16"/>
              </w:rPr>
              <w:t>T</w:t>
            </w:r>
            <w:r w:rsidR="00D07FE1" w:rsidRPr="00D07FE1">
              <w:rPr>
                <w:rFonts w:ascii="Century Gothic" w:hAnsi="Century Gothic"/>
                <w:b/>
                <w:sz w:val="16"/>
                <w:szCs w:val="16"/>
              </w:rPr>
              <w:t>odos los días</w:t>
            </w:r>
            <w:r w:rsidR="00D07FE1">
              <w:rPr>
                <w:rFonts w:ascii="Century Gothic" w:hAnsi="Century Gothic"/>
                <w:sz w:val="16"/>
                <w:szCs w:val="16"/>
              </w:rPr>
              <w:t xml:space="preserve"> </w:t>
            </w:r>
          </w:p>
          <w:p w:rsidR="00AC55E8" w:rsidRPr="008132C9" w:rsidRDefault="00AC55E8" w:rsidP="001B3BC5">
            <w:pPr>
              <w:pStyle w:val="Prrafodelista"/>
              <w:spacing w:after="0" w:line="240" w:lineRule="auto"/>
              <w:ind w:left="360"/>
              <w:rPr>
                <w:rFonts w:ascii="Century Gothic" w:hAnsi="Century Gothic"/>
                <w:b/>
                <w:sz w:val="16"/>
                <w:szCs w:val="16"/>
              </w:rPr>
            </w:pPr>
          </w:p>
        </w:tc>
      </w:tr>
      <w:tr w:rsidR="004A049D" w:rsidRPr="009D2184" w:rsidTr="00A36148">
        <w:trPr>
          <w:trHeight w:val="1225"/>
          <w:jc w:val="center"/>
        </w:trPr>
        <w:tc>
          <w:tcPr>
            <w:tcW w:w="3328" w:type="dxa"/>
            <w:vAlign w:val="center"/>
          </w:tcPr>
          <w:p w:rsidR="004A049D" w:rsidRPr="005C7336" w:rsidRDefault="00161F8E" w:rsidP="00161F8E">
            <w:pPr>
              <w:pStyle w:val="Sinespaciado"/>
              <w:jc w:val="center"/>
              <w:rPr>
                <w:rFonts w:ascii="Century Gothic" w:hAnsi="Century Gothic"/>
                <w:b/>
                <w:sz w:val="16"/>
                <w:szCs w:val="16"/>
              </w:rPr>
            </w:pPr>
            <w:r w:rsidRPr="005C7336">
              <w:rPr>
                <w:rFonts w:ascii="Century Gothic" w:hAnsi="Century Gothic"/>
                <w:b/>
                <w:sz w:val="16"/>
                <w:szCs w:val="16"/>
              </w:rPr>
              <w:t xml:space="preserve">MARTES </w:t>
            </w:r>
            <w:r w:rsidR="00C25488">
              <w:rPr>
                <w:rFonts w:ascii="Century Gothic" w:hAnsi="Century Gothic"/>
                <w:b/>
                <w:sz w:val="16"/>
                <w:szCs w:val="16"/>
              </w:rPr>
              <w:t>2</w:t>
            </w:r>
          </w:p>
          <w:p w:rsidR="006C6E6F" w:rsidRPr="005C7336" w:rsidRDefault="00361A99" w:rsidP="00161F8E">
            <w:pPr>
              <w:pStyle w:val="Sinespaciado"/>
              <w:jc w:val="center"/>
              <w:rPr>
                <w:rFonts w:ascii="Century Gothic" w:hAnsi="Century Gothic"/>
                <w:b/>
                <w:sz w:val="16"/>
                <w:szCs w:val="16"/>
              </w:rPr>
            </w:pPr>
            <w:r>
              <w:rPr>
                <w:rFonts w:ascii="Century Gothic" w:hAnsi="Century Gothic"/>
                <w:b/>
                <w:sz w:val="16"/>
                <w:szCs w:val="16"/>
              </w:rPr>
              <w:t xml:space="preserve">TRAZO </w:t>
            </w:r>
          </w:p>
        </w:tc>
        <w:tc>
          <w:tcPr>
            <w:tcW w:w="7122" w:type="dxa"/>
            <w:vAlign w:val="center"/>
          </w:tcPr>
          <w:p w:rsidR="006C6E6F" w:rsidRPr="00156590" w:rsidRDefault="001E46D8" w:rsidP="001E46D8">
            <w:pPr>
              <w:rPr>
                <w:rFonts w:ascii="Century Gothic" w:hAnsi="Century Gothic"/>
                <w:sz w:val="18"/>
                <w:szCs w:val="16"/>
              </w:rPr>
            </w:pPr>
            <w:r w:rsidRPr="00156590">
              <w:rPr>
                <w:rFonts w:ascii="Century Gothic" w:hAnsi="Century Gothic"/>
                <w:sz w:val="18"/>
                <w:szCs w:val="16"/>
              </w:rPr>
              <w:t xml:space="preserve">Practicaremos las </w:t>
            </w:r>
            <w:r w:rsidR="00156590" w:rsidRPr="00156590">
              <w:rPr>
                <w:rFonts w:ascii="Century Gothic" w:hAnsi="Century Gothic"/>
                <w:sz w:val="18"/>
                <w:szCs w:val="16"/>
              </w:rPr>
              <w:t>silabas que</w:t>
            </w:r>
            <w:r w:rsidRPr="00156590">
              <w:rPr>
                <w:rFonts w:ascii="Century Gothic" w:hAnsi="Century Gothic"/>
                <w:sz w:val="18"/>
                <w:szCs w:val="16"/>
              </w:rPr>
              <w:t xml:space="preserve"> - qui</w:t>
            </w:r>
            <w:r w:rsidR="00156590">
              <w:rPr>
                <w:rFonts w:ascii="Century Gothic" w:hAnsi="Century Gothic"/>
                <w:sz w:val="18"/>
                <w:szCs w:val="16"/>
              </w:rPr>
              <w:t xml:space="preserve"> por medio de imágenes que tú maestra te mostrará</w:t>
            </w:r>
            <w:r w:rsidR="001B3BC5" w:rsidRPr="00156590">
              <w:rPr>
                <w:rFonts w:ascii="Century Gothic" w:hAnsi="Century Gothic"/>
                <w:sz w:val="18"/>
                <w:szCs w:val="16"/>
              </w:rPr>
              <w:t xml:space="preserve"> en la clase en línea. </w:t>
            </w:r>
          </w:p>
          <w:p w:rsidR="001E46D8" w:rsidRPr="00156590" w:rsidRDefault="001E46D8" w:rsidP="001E46D8">
            <w:pPr>
              <w:pStyle w:val="Prrafodelista"/>
              <w:numPr>
                <w:ilvl w:val="0"/>
                <w:numId w:val="9"/>
              </w:numPr>
              <w:rPr>
                <w:rFonts w:ascii="Century Gothic" w:hAnsi="Century Gothic"/>
                <w:sz w:val="18"/>
                <w:szCs w:val="16"/>
              </w:rPr>
            </w:pPr>
            <w:r w:rsidRPr="00156590">
              <w:rPr>
                <w:rFonts w:ascii="Century Gothic" w:hAnsi="Century Gothic"/>
                <w:sz w:val="18"/>
                <w:szCs w:val="16"/>
              </w:rPr>
              <w:t xml:space="preserve">Trazaremos en el </w:t>
            </w:r>
            <w:r w:rsidR="00156590" w:rsidRPr="00156590">
              <w:rPr>
                <w:rFonts w:ascii="Century Gothic" w:hAnsi="Century Gothic"/>
                <w:sz w:val="18"/>
                <w:szCs w:val="16"/>
              </w:rPr>
              <w:t>piso con</w:t>
            </w:r>
            <w:r w:rsidRPr="00156590">
              <w:rPr>
                <w:rFonts w:ascii="Century Gothic" w:hAnsi="Century Gothic"/>
                <w:sz w:val="18"/>
                <w:szCs w:val="16"/>
              </w:rPr>
              <w:t xml:space="preserve"> marcador de pizarra.</w:t>
            </w:r>
          </w:p>
          <w:p w:rsidR="00103AAA" w:rsidRPr="00156590" w:rsidRDefault="0042378E" w:rsidP="006C6E6F">
            <w:pPr>
              <w:pStyle w:val="Prrafodelista"/>
              <w:numPr>
                <w:ilvl w:val="0"/>
                <w:numId w:val="1"/>
              </w:numPr>
              <w:rPr>
                <w:rFonts w:ascii="Century Gothic" w:hAnsi="Century Gothic"/>
                <w:sz w:val="18"/>
                <w:szCs w:val="16"/>
              </w:rPr>
            </w:pPr>
            <w:r w:rsidRPr="00156590">
              <w:rPr>
                <w:rFonts w:ascii="Century Gothic" w:hAnsi="Century Gothic"/>
                <w:sz w:val="18"/>
                <w:szCs w:val="16"/>
              </w:rPr>
              <w:t>Utilizaremos</w:t>
            </w:r>
            <w:r w:rsidR="00156590">
              <w:rPr>
                <w:rFonts w:ascii="Century Gothic" w:hAnsi="Century Gothic"/>
                <w:sz w:val="18"/>
                <w:szCs w:val="16"/>
              </w:rPr>
              <w:t xml:space="preserve"> el cuaderno rojo.</w:t>
            </w:r>
            <w:r w:rsidR="00C25488">
              <w:rPr>
                <w:rFonts w:ascii="Century Gothic" w:hAnsi="Century Gothic"/>
                <w:sz w:val="18"/>
                <w:szCs w:val="16"/>
              </w:rPr>
              <w:t xml:space="preserve"> Trazaremos con</w:t>
            </w:r>
            <w:r w:rsidR="00156590">
              <w:rPr>
                <w:rFonts w:ascii="Century Gothic" w:hAnsi="Century Gothic"/>
                <w:sz w:val="18"/>
                <w:szCs w:val="16"/>
              </w:rPr>
              <w:t xml:space="preserve"> té</w:t>
            </w:r>
            <w:r w:rsidR="00C25488">
              <w:rPr>
                <w:rFonts w:ascii="Century Gothic" w:hAnsi="Century Gothic"/>
                <w:sz w:val="18"/>
                <w:szCs w:val="16"/>
              </w:rPr>
              <w:t xml:space="preserve">mperas </w:t>
            </w:r>
            <w:r w:rsidR="001B3BC5" w:rsidRPr="00156590">
              <w:rPr>
                <w:rFonts w:ascii="Century Gothic" w:hAnsi="Century Gothic"/>
                <w:sz w:val="18"/>
                <w:szCs w:val="16"/>
              </w:rPr>
              <w:t xml:space="preserve">las silabas ce – ci. </w:t>
            </w:r>
          </w:p>
          <w:p w:rsidR="004A049D" w:rsidRPr="00156590" w:rsidRDefault="00C25488" w:rsidP="000D3751">
            <w:pPr>
              <w:pStyle w:val="Prrafodelista"/>
              <w:numPr>
                <w:ilvl w:val="0"/>
                <w:numId w:val="1"/>
              </w:numPr>
              <w:rPr>
                <w:rFonts w:ascii="Century Gothic" w:hAnsi="Century Gothic"/>
                <w:sz w:val="18"/>
                <w:szCs w:val="16"/>
              </w:rPr>
            </w:pPr>
            <w:r>
              <w:rPr>
                <w:rFonts w:ascii="Century Gothic" w:hAnsi="Century Gothic"/>
                <w:sz w:val="18"/>
                <w:szCs w:val="16"/>
              </w:rPr>
              <w:t>Repetiremos el</w:t>
            </w:r>
            <w:r w:rsidR="00103AAA" w:rsidRPr="00156590">
              <w:rPr>
                <w:rFonts w:ascii="Century Gothic" w:hAnsi="Century Gothic"/>
                <w:sz w:val="18"/>
                <w:szCs w:val="16"/>
              </w:rPr>
              <w:t xml:space="preserve"> nombre de las imágenes q</w:t>
            </w:r>
            <w:r>
              <w:rPr>
                <w:rFonts w:ascii="Century Gothic" w:hAnsi="Century Gothic"/>
                <w:sz w:val="18"/>
                <w:szCs w:val="16"/>
              </w:rPr>
              <w:t>ue inician con las sí</w:t>
            </w:r>
            <w:r w:rsidR="001B3BC5" w:rsidRPr="00156590">
              <w:rPr>
                <w:rFonts w:ascii="Century Gothic" w:hAnsi="Century Gothic"/>
                <w:sz w:val="18"/>
                <w:szCs w:val="16"/>
              </w:rPr>
              <w:t xml:space="preserve">labas ce- ci. </w:t>
            </w:r>
          </w:p>
        </w:tc>
        <w:tc>
          <w:tcPr>
            <w:tcW w:w="3586" w:type="dxa"/>
            <w:vAlign w:val="center"/>
          </w:tcPr>
          <w:p w:rsidR="004A049D" w:rsidRPr="005C7336" w:rsidRDefault="004A049D" w:rsidP="00424499">
            <w:pPr>
              <w:pStyle w:val="Prrafodelista"/>
              <w:numPr>
                <w:ilvl w:val="0"/>
                <w:numId w:val="2"/>
              </w:numPr>
              <w:spacing w:after="0" w:line="240" w:lineRule="auto"/>
              <w:ind w:left="493" w:hanging="284"/>
              <w:rPr>
                <w:rFonts w:ascii="Century Gothic" w:hAnsi="Century Gothic"/>
                <w:sz w:val="16"/>
                <w:szCs w:val="16"/>
              </w:rPr>
            </w:pPr>
            <w:r w:rsidRPr="005C7336">
              <w:rPr>
                <w:rFonts w:ascii="Century Gothic" w:hAnsi="Century Gothic"/>
                <w:sz w:val="16"/>
                <w:szCs w:val="16"/>
              </w:rPr>
              <w:t>Folleto</w:t>
            </w:r>
          </w:p>
          <w:p w:rsidR="004A049D" w:rsidRDefault="00B27D92" w:rsidP="00103AAA">
            <w:pPr>
              <w:pStyle w:val="Prrafodelista"/>
              <w:ind w:left="493"/>
              <w:rPr>
                <w:rFonts w:ascii="Century Gothic" w:hAnsi="Century Gothic"/>
                <w:sz w:val="16"/>
                <w:szCs w:val="16"/>
              </w:rPr>
            </w:pPr>
            <w:r w:rsidRPr="005C7336">
              <w:rPr>
                <w:rFonts w:ascii="Century Gothic" w:hAnsi="Century Gothic"/>
                <w:sz w:val="16"/>
                <w:szCs w:val="16"/>
              </w:rPr>
              <w:t>Pág.</w:t>
            </w:r>
            <w:r w:rsidR="007952D8" w:rsidRPr="005C7336">
              <w:rPr>
                <w:rFonts w:ascii="Century Gothic" w:hAnsi="Century Gothic"/>
                <w:sz w:val="16"/>
                <w:szCs w:val="16"/>
              </w:rPr>
              <w:t xml:space="preserve"> </w:t>
            </w:r>
            <w:r w:rsidR="00361A99">
              <w:rPr>
                <w:rFonts w:ascii="Century Gothic" w:hAnsi="Century Gothic"/>
                <w:sz w:val="16"/>
                <w:szCs w:val="16"/>
              </w:rPr>
              <w:t xml:space="preserve"> 121-122</w:t>
            </w:r>
          </w:p>
          <w:p w:rsidR="00361A99" w:rsidRDefault="00361A99" w:rsidP="00103AAA">
            <w:pPr>
              <w:pStyle w:val="Prrafodelista"/>
              <w:ind w:left="493"/>
              <w:rPr>
                <w:rFonts w:ascii="Century Gothic" w:hAnsi="Century Gothic"/>
                <w:sz w:val="16"/>
                <w:szCs w:val="16"/>
              </w:rPr>
            </w:pPr>
          </w:p>
          <w:p w:rsidR="00361A99" w:rsidRPr="005C7336" w:rsidRDefault="00361A99" w:rsidP="00361A99">
            <w:pPr>
              <w:pStyle w:val="Prrafodelista"/>
              <w:ind w:left="493"/>
              <w:rPr>
                <w:rFonts w:ascii="Century Gothic" w:hAnsi="Century Gothic"/>
                <w:sz w:val="16"/>
                <w:szCs w:val="16"/>
              </w:rPr>
            </w:pPr>
            <w:r w:rsidRPr="005C7336">
              <w:rPr>
                <w:rFonts w:ascii="Century Gothic" w:hAnsi="Century Gothic"/>
                <w:sz w:val="16"/>
                <w:szCs w:val="16"/>
              </w:rPr>
              <w:t>Libro</w:t>
            </w:r>
          </w:p>
          <w:p w:rsidR="00361A99" w:rsidRPr="005C7336" w:rsidRDefault="00361A99" w:rsidP="00361A99">
            <w:pPr>
              <w:pStyle w:val="Prrafodelista"/>
              <w:ind w:left="493"/>
              <w:rPr>
                <w:rFonts w:ascii="Century Gothic" w:hAnsi="Century Gothic"/>
                <w:sz w:val="16"/>
                <w:szCs w:val="16"/>
              </w:rPr>
            </w:pPr>
            <w:r w:rsidRPr="004A743B">
              <w:rPr>
                <w:rFonts w:ascii="Century Gothic" w:hAnsi="Century Gothic"/>
                <w:sz w:val="16"/>
                <w:szCs w:val="16"/>
              </w:rPr>
              <w:t>Pág.</w:t>
            </w:r>
            <w:r>
              <w:rPr>
                <w:rFonts w:ascii="Century Gothic" w:hAnsi="Century Gothic"/>
                <w:sz w:val="16"/>
                <w:szCs w:val="16"/>
              </w:rPr>
              <w:t xml:space="preserve"> 117</w:t>
            </w:r>
          </w:p>
          <w:p w:rsidR="008132C9" w:rsidRPr="001B3BC5" w:rsidRDefault="008132C9" w:rsidP="001B3BC5">
            <w:pPr>
              <w:spacing w:after="0" w:line="240" w:lineRule="auto"/>
              <w:rPr>
                <w:rFonts w:ascii="Century Gothic" w:hAnsi="Century Gothic"/>
                <w:b/>
                <w:sz w:val="16"/>
                <w:szCs w:val="16"/>
              </w:rPr>
            </w:pPr>
            <w:r w:rsidRPr="001B3BC5">
              <w:rPr>
                <w:rFonts w:ascii="Century Gothic" w:hAnsi="Century Gothic"/>
                <w:b/>
                <w:sz w:val="16"/>
                <w:szCs w:val="16"/>
              </w:rPr>
              <w:t>Materiales que deberás  tener listos en tu lugar de trabajo a la hora de la clase en línea:</w:t>
            </w:r>
          </w:p>
          <w:p w:rsidR="008132C9" w:rsidRPr="00D854FB" w:rsidRDefault="00D854FB" w:rsidP="00D854FB">
            <w:pPr>
              <w:pStyle w:val="Prrafodelista"/>
              <w:numPr>
                <w:ilvl w:val="0"/>
                <w:numId w:val="5"/>
              </w:numPr>
              <w:spacing w:after="0" w:line="240" w:lineRule="auto"/>
              <w:rPr>
                <w:rFonts w:ascii="Century Gothic" w:hAnsi="Century Gothic"/>
                <w:b/>
                <w:sz w:val="16"/>
                <w:szCs w:val="16"/>
              </w:rPr>
            </w:pPr>
            <w:r>
              <w:rPr>
                <w:rFonts w:ascii="Century Gothic" w:hAnsi="Century Gothic"/>
                <w:sz w:val="16"/>
                <w:szCs w:val="16"/>
              </w:rPr>
              <w:t xml:space="preserve">Plastilina si tienes en casa, </w:t>
            </w:r>
          </w:p>
          <w:p w:rsidR="00D854FB" w:rsidRPr="00D854FB" w:rsidRDefault="0042378E" w:rsidP="00D854FB">
            <w:pPr>
              <w:pStyle w:val="Prrafodelista"/>
              <w:numPr>
                <w:ilvl w:val="0"/>
                <w:numId w:val="5"/>
              </w:numPr>
              <w:spacing w:after="0" w:line="240" w:lineRule="auto"/>
              <w:rPr>
                <w:rFonts w:ascii="Century Gothic" w:hAnsi="Century Gothic"/>
                <w:b/>
                <w:sz w:val="16"/>
                <w:szCs w:val="16"/>
              </w:rPr>
            </w:pPr>
            <w:r>
              <w:rPr>
                <w:rFonts w:ascii="Century Gothic" w:hAnsi="Century Gothic"/>
                <w:sz w:val="16"/>
                <w:szCs w:val="16"/>
              </w:rPr>
              <w:t>Cuaderno rojo</w:t>
            </w:r>
          </w:p>
          <w:p w:rsidR="00D854FB" w:rsidRPr="00D854FB" w:rsidRDefault="00D854FB" w:rsidP="00D854FB">
            <w:pPr>
              <w:pStyle w:val="Prrafodelista"/>
              <w:numPr>
                <w:ilvl w:val="0"/>
                <w:numId w:val="5"/>
              </w:numPr>
              <w:spacing w:after="0" w:line="240" w:lineRule="auto"/>
              <w:rPr>
                <w:rFonts w:ascii="Century Gothic" w:hAnsi="Century Gothic"/>
                <w:b/>
                <w:sz w:val="16"/>
                <w:szCs w:val="16"/>
              </w:rPr>
            </w:pPr>
            <w:r>
              <w:rPr>
                <w:rFonts w:ascii="Century Gothic" w:hAnsi="Century Gothic"/>
                <w:sz w:val="16"/>
                <w:szCs w:val="16"/>
              </w:rPr>
              <w:t>Marcador de pizarra (opcional).</w:t>
            </w:r>
          </w:p>
          <w:p w:rsidR="008132C9" w:rsidRDefault="00D854FB" w:rsidP="00D854FB">
            <w:pPr>
              <w:pStyle w:val="Prrafodelista"/>
              <w:spacing w:after="0" w:line="240" w:lineRule="auto"/>
              <w:ind w:left="360"/>
              <w:rPr>
                <w:rFonts w:ascii="Century Gothic" w:hAnsi="Century Gothic"/>
                <w:sz w:val="16"/>
                <w:szCs w:val="16"/>
              </w:rPr>
            </w:pPr>
            <w:r>
              <w:rPr>
                <w:rFonts w:ascii="Century Gothic" w:hAnsi="Century Gothic"/>
                <w:sz w:val="16"/>
                <w:szCs w:val="16"/>
              </w:rPr>
              <w:t xml:space="preserve"> No </w:t>
            </w:r>
            <w:r w:rsidR="00D07FE1">
              <w:rPr>
                <w:rFonts w:ascii="Century Gothic" w:hAnsi="Century Gothic"/>
                <w:sz w:val="16"/>
                <w:szCs w:val="16"/>
              </w:rPr>
              <w:t xml:space="preserve">será </w:t>
            </w:r>
            <w:r>
              <w:rPr>
                <w:rFonts w:ascii="Century Gothic" w:hAnsi="Century Gothic"/>
                <w:sz w:val="16"/>
                <w:szCs w:val="16"/>
              </w:rPr>
              <w:t xml:space="preserve"> permitido que te levantes a traer materiales, ya que el tiempo será muy corto y debemos aprovecharlo al máximo juntos. </w:t>
            </w:r>
            <w:r w:rsidR="00D07FE1">
              <w:rPr>
                <w:rFonts w:ascii="Century Gothic" w:hAnsi="Century Gothic"/>
                <w:sz w:val="16"/>
                <w:szCs w:val="16"/>
              </w:rPr>
              <w:t xml:space="preserve"> </w:t>
            </w:r>
            <w:r w:rsidR="00D07FE1" w:rsidRPr="00D07FE1">
              <w:rPr>
                <w:rFonts w:ascii="Century Gothic" w:hAnsi="Century Gothic"/>
                <w:sz w:val="16"/>
                <w:szCs w:val="16"/>
              </w:rPr>
              <w:sym w:font="Wingdings" w:char="F04A"/>
            </w:r>
            <w:r w:rsidR="00D07FE1">
              <w:rPr>
                <w:rFonts w:ascii="Century Gothic" w:hAnsi="Century Gothic"/>
                <w:sz w:val="16"/>
                <w:szCs w:val="16"/>
              </w:rPr>
              <w:t xml:space="preserve"> </w:t>
            </w:r>
          </w:p>
          <w:p w:rsidR="001B3BC5" w:rsidRPr="004A743B" w:rsidRDefault="00C25488" w:rsidP="004A743B">
            <w:pPr>
              <w:pStyle w:val="Prrafodelista"/>
              <w:numPr>
                <w:ilvl w:val="0"/>
                <w:numId w:val="5"/>
              </w:numPr>
              <w:spacing w:after="0" w:line="240" w:lineRule="auto"/>
              <w:rPr>
                <w:rFonts w:ascii="Century Gothic" w:hAnsi="Century Gothic"/>
                <w:sz w:val="16"/>
                <w:szCs w:val="16"/>
              </w:rPr>
            </w:pPr>
            <w:r>
              <w:rPr>
                <w:rFonts w:ascii="Century Gothic" w:hAnsi="Century Gothic"/>
                <w:sz w:val="16"/>
                <w:szCs w:val="16"/>
              </w:rPr>
              <w:t>Té</w:t>
            </w:r>
            <w:r w:rsidR="0042378E" w:rsidRPr="0042378E">
              <w:rPr>
                <w:rFonts w:ascii="Century Gothic" w:hAnsi="Century Gothic"/>
                <w:sz w:val="16"/>
                <w:szCs w:val="16"/>
              </w:rPr>
              <w:t xml:space="preserve">mperas. </w:t>
            </w:r>
          </w:p>
          <w:p w:rsidR="004A049D" w:rsidRPr="005C7336" w:rsidRDefault="00D07FE1" w:rsidP="00103AAA">
            <w:pPr>
              <w:pStyle w:val="Prrafodelista"/>
              <w:ind w:left="493"/>
              <w:rPr>
                <w:rFonts w:ascii="Century Gothic" w:hAnsi="Century Gothic"/>
                <w:sz w:val="16"/>
                <w:szCs w:val="16"/>
              </w:rPr>
            </w:pPr>
            <w:r>
              <w:rPr>
                <w:rFonts w:ascii="Century Gothic" w:hAnsi="Century Gothic"/>
                <w:sz w:val="16"/>
                <w:szCs w:val="16"/>
              </w:rPr>
              <w:t xml:space="preserve"> </w:t>
            </w:r>
          </w:p>
        </w:tc>
      </w:tr>
      <w:tr w:rsidR="004A049D" w:rsidRPr="009D2184" w:rsidTr="00A36148">
        <w:trPr>
          <w:trHeight w:val="1225"/>
          <w:jc w:val="center"/>
        </w:trPr>
        <w:tc>
          <w:tcPr>
            <w:tcW w:w="3328" w:type="dxa"/>
            <w:vAlign w:val="center"/>
          </w:tcPr>
          <w:p w:rsidR="001F0C45" w:rsidRPr="005C7336" w:rsidRDefault="00C25488" w:rsidP="001F0C45">
            <w:pPr>
              <w:pStyle w:val="Sinespaciado"/>
              <w:jc w:val="center"/>
              <w:rPr>
                <w:rFonts w:ascii="Century Gothic" w:hAnsi="Century Gothic"/>
                <w:b/>
                <w:sz w:val="16"/>
                <w:szCs w:val="16"/>
              </w:rPr>
            </w:pPr>
            <w:r>
              <w:rPr>
                <w:rFonts w:ascii="Century Gothic" w:hAnsi="Century Gothic"/>
                <w:b/>
                <w:sz w:val="16"/>
                <w:szCs w:val="16"/>
              </w:rPr>
              <w:t>MIÉRCOLES 3</w:t>
            </w:r>
          </w:p>
          <w:p w:rsidR="004A049D" w:rsidRPr="005C7336" w:rsidRDefault="00361A99" w:rsidP="00361A99">
            <w:pPr>
              <w:pStyle w:val="Sinespaciado"/>
              <w:jc w:val="center"/>
              <w:rPr>
                <w:rFonts w:ascii="Century Gothic" w:hAnsi="Century Gothic"/>
                <w:b/>
                <w:sz w:val="16"/>
                <w:szCs w:val="16"/>
              </w:rPr>
            </w:pPr>
            <w:r>
              <w:rPr>
                <w:rFonts w:ascii="Century Gothic" w:hAnsi="Century Gothic"/>
                <w:b/>
                <w:sz w:val="16"/>
                <w:szCs w:val="16"/>
              </w:rPr>
              <w:t xml:space="preserve">Silabas que-qui </w:t>
            </w:r>
          </w:p>
        </w:tc>
        <w:tc>
          <w:tcPr>
            <w:tcW w:w="7122" w:type="dxa"/>
            <w:vAlign w:val="center"/>
          </w:tcPr>
          <w:p w:rsidR="00B27D92" w:rsidRPr="005C7336" w:rsidRDefault="00103AAA" w:rsidP="006C6E6F">
            <w:pPr>
              <w:spacing w:after="0" w:line="300" w:lineRule="atLeast"/>
              <w:rPr>
                <w:rFonts w:ascii="Century Gothic" w:eastAsia="Times New Roman" w:hAnsi="Century Gothic" w:cs="Arial"/>
                <w:sz w:val="16"/>
                <w:szCs w:val="16"/>
                <w:lang w:eastAsia="es-GT"/>
              </w:rPr>
            </w:pPr>
            <w:r w:rsidRPr="005C7336">
              <w:rPr>
                <w:rFonts w:ascii="Century Gothic" w:eastAsia="Times New Roman" w:hAnsi="Century Gothic" w:cs="Arial"/>
                <w:sz w:val="16"/>
                <w:szCs w:val="16"/>
                <w:lang w:eastAsia="es-GT"/>
              </w:rPr>
              <w:t xml:space="preserve">Aprenderemos la unión </w:t>
            </w:r>
            <w:r w:rsidR="00C25488">
              <w:rPr>
                <w:rFonts w:ascii="Century Gothic" w:eastAsia="Times New Roman" w:hAnsi="Century Gothic" w:cs="Arial"/>
                <w:sz w:val="16"/>
                <w:szCs w:val="16"/>
                <w:lang w:eastAsia="es-GT"/>
              </w:rPr>
              <w:t>de las silabas para fo</w:t>
            </w:r>
            <w:r w:rsidR="00D757DB">
              <w:rPr>
                <w:rFonts w:ascii="Century Gothic" w:eastAsia="Times New Roman" w:hAnsi="Century Gothic" w:cs="Arial"/>
                <w:sz w:val="16"/>
                <w:szCs w:val="16"/>
                <w:lang w:eastAsia="es-GT"/>
              </w:rPr>
              <w:t>rmar palabras</w:t>
            </w:r>
          </w:p>
          <w:p w:rsidR="00103AAA" w:rsidRPr="005C7336" w:rsidRDefault="006E3A21" w:rsidP="006C6E6F">
            <w:pPr>
              <w:spacing w:after="0" w:line="300" w:lineRule="atLeast"/>
              <w:rPr>
                <w:rFonts w:ascii="Century Gothic" w:eastAsia="Times New Roman" w:hAnsi="Century Gothic" w:cs="Arial"/>
                <w:sz w:val="16"/>
                <w:szCs w:val="16"/>
                <w:lang w:eastAsia="es-GT"/>
              </w:rPr>
            </w:pPr>
            <w:r w:rsidRPr="005C7336">
              <w:rPr>
                <w:rFonts w:ascii="Century Gothic" w:eastAsia="Times New Roman" w:hAnsi="Century Gothic" w:cs="Arial"/>
                <w:sz w:val="16"/>
                <w:szCs w:val="16"/>
                <w:lang w:eastAsia="es-GT"/>
              </w:rPr>
              <w:t xml:space="preserve">Por medio del sonido de la consonante </w:t>
            </w:r>
          </w:p>
          <w:p w:rsidR="004A049D" w:rsidRPr="005C7336" w:rsidRDefault="004A049D" w:rsidP="00B27D92">
            <w:pPr>
              <w:spacing w:after="0" w:line="240" w:lineRule="auto"/>
              <w:rPr>
                <w:rFonts w:ascii="Century Gothic" w:hAnsi="Century Gothic"/>
                <w:sz w:val="16"/>
                <w:szCs w:val="16"/>
              </w:rPr>
            </w:pPr>
          </w:p>
        </w:tc>
        <w:tc>
          <w:tcPr>
            <w:tcW w:w="3586" w:type="dxa"/>
            <w:vAlign w:val="center"/>
          </w:tcPr>
          <w:p w:rsidR="004A049D" w:rsidRPr="005C7336" w:rsidRDefault="004A049D" w:rsidP="00424499">
            <w:pPr>
              <w:pStyle w:val="Prrafodelista"/>
              <w:numPr>
                <w:ilvl w:val="0"/>
                <w:numId w:val="2"/>
              </w:numPr>
              <w:spacing w:after="0" w:line="240" w:lineRule="auto"/>
              <w:ind w:left="493" w:hanging="284"/>
              <w:rPr>
                <w:rFonts w:ascii="Century Gothic" w:hAnsi="Century Gothic"/>
                <w:sz w:val="16"/>
                <w:szCs w:val="16"/>
              </w:rPr>
            </w:pPr>
            <w:r w:rsidRPr="005C7336">
              <w:rPr>
                <w:rFonts w:ascii="Century Gothic" w:hAnsi="Century Gothic"/>
                <w:sz w:val="16"/>
                <w:szCs w:val="16"/>
              </w:rPr>
              <w:t>Folleto</w:t>
            </w:r>
          </w:p>
          <w:p w:rsidR="00D07FE1" w:rsidRDefault="004A743B" w:rsidP="004A743B">
            <w:pPr>
              <w:pStyle w:val="Prrafodelista"/>
              <w:ind w:left="493"/>
              <w:rPr>
                <w:rFonts w:ascii="Century Gothic" w:hAnsi="Century Gothic"/>
                <w:sz w:val="16"/>
                <w:szCs w:val="16"/>
              </w:rPr>
            </w:pPr>
            <w:r>
              <w:rPr>
                <w:rFonts w:ascii="Century Gothic" w:hAnsi="Century Gothic"/>
                <w:sz w:val="16"/>
                <w:szCs w:val="16"/>
              </w:rPr>
              <w:t xml:space="preserve">Pág. </w:t>
            </w:r>
            <w:r w:rsidR="00361A99">
              <w:rPr>
                <w:rFonts w:ascii="Century Gothic" w:hAnsi="Century Gothic"/>
                <w:sz w:val="16"/>
                <w:szCs w:val="16"/>
              </w:rPr>
              <w:t xml:space="preserve"> 123</w:t>
            </w:r>
          </w:p>
          <w:p w:rsidR="00361A99" w:rsidRDefault="00361A99" w:rsidP="004A743B">
            <w:pPr>
              <w:pStyle w:val="Prrafodelista"/>
              <w:ind w:left="493"/>
              <w:rPr>
                <w:rFonts w:ascii="Century Gothic" w:hAnsi="Century Gothic"/>
                <w:sz w:val="16"/>
                <w:szCs w:val="16"/>
              </w:rPr>
            </w:pPr>
          </w:p>
          <w:p w:rsidR="00361A99" w:rsidRPr="00361A99" w:rsidRDefault="00361A99" w:rsidP="00361A99">
            <w:pPr>
              <w:pStyle w:val="Prrafodelista"/>
              <w:ind w:left="493"/>
              <w:rPr>
                <w:rFonts w:ascii="Century Gothic" w:hAnsi="Century Gothic"/>
                <w:sz w:val="16"/>
                <w:szCs w:val="16"/>
              </w:rPr>
            </w:pPr>
            <w:r w:rsidRPr="005C7336">
              <w:rPr>
                <w:rFonts w:ascii="Century Gothic" w:hAnsi="Century Gothic"/>
                <w:sz w:val="16"/>
                <w:szCs w:val="16"/>
              </w:rPr>
              <w:t>Libro</w:t>
            </w:r>
          </w:p>
          <w:p w:rsidR="00361A99" w:rsidRPr="00D07FE1" w:rsidRDefault="00361A99" w:rsidP="00361A99">
            <w:pPr>
              <w:pStyle w:val="Prrafodelista"/>
              <w:ind w:left="493"/>
              <w:rPr>
                <w:rFonts w:ascii="Century Gothic" w:hAnsi="Century Gothic"/>
                <w:sz w:val="16"/>
                <w:szCs w:val="16"/>
              </w:rPr>
            </w:pPr>
            <w:r w:rsidRPr="004A743B">
              <w:rPr>
                <w:rFonts w:ascii="Century Gothic" w:hAnsi="Century Gothic"/>
                <w:sz w:val="16"/>
                <w:szCs w:val="16"/>
              </w:rPr>
              <w:t>Pág.</w:t>
            </w:r>
            <w:r>
              <w:rPr>
                <w:rFonts w:ascii="Century Gothic" w:hAnsi="Century Gothic"/>
                <w:sz w:val="16"/>
                <w:szCs w:val="16"/>
              </w:rPr>
              <w:t>116</w:t>
            </w:r>
          </w:p>
        </w:tc>
      </w:tr>
      <w:tr w:rsidR="004A049D" w:rsidRPr="009D2184" w:rsidTr="00A36148">
        <w:trPr>
          <w:trHeight w:val="1085"/>
          <w:jc w:val="center"/>
        </w:trPr>
        <w:tc>
          <w:tcPr>
            <w:tcW w:w="3328" w:type="dxa"/>
            <w:vAlign w:val="center"/>
          </w:tcPr>
          <w:p w:rsidR="004A049D" w:rsidRDefault="00C25488" w:rsidP="00D757DB">
            <w:pPr>
              <w:pStyle w:val="Sinespaciado"/>
              <w:jc w:val="center"/>
              <w:rPr>
                <w:rFonts w:ascii="Century Gothic" w:hAnsi="Century Gothic"/>
                <w:b/>
                <w:sz w:val="16"/>
                <w:szCs w:val="16"/>
              </w:rPr>
            </w:pPr>
            <w:r>
              <w:rPr>
                <w:rFonts w:ascii="Century Gothic" w:hAnsi="Century Gothic"/>
                <w:b/>
                <w:sz w:val="16"/>
                <w:szCs w:val="16"/>
              </w:rPr>
              <w:lastRenderedPageBreak/>
              <w:t>JUEVES 4</w:t>
            </w:r>
          </w:p>
          <w:p w:rsidR="00361A99" w:rsidRPr="005C7336" w:rsidRDefault="00361A99" w:rsidP="00D757DB">
            <w:pPr>
              <w:pStyle w:val="Sinespaciado"/>
              <w:jc w:val="center"/>
              <w:rPr>
                <w:rFonts w:ascii="Century Gothic" w:hAnsi="Century Gothic"/>
                <w:b/>
                <w:sz w:val="16"/>
                <w:szCs w:val="16"/>
              </w:rPr>
            </w:pPr>
            <w:r>
              <w:rPr>
                <w:rFonts w:ascii="Century Gothic" w:hAnsi="Century Gothic"/>
                <w:b/>
                <w:sz w:val="16"/>
                <w:szCs w:val="16"/>
              </w:rPr>
              <w:t>Palabras</w:t>
            </w:r>
          </w:p>
        </w:tc>
        <w:tc>
          <w:tcPr>
            <w:tcW w:w="7122" w:type="dxa"/>
            <w:vAlign w:val="center"/>
          </w:tcPr>
          <w:p w:rsidR="000D3751" w:rsidRDefault="006E3A21" w:rsidP="006C6E6F">
            <w:pPr>
              <w:spacing w:after="0" w:line="240" w:lineRule="auto"/>
              <w:rPr>
                <w:rFonts w:ascii="Century Gothic" w:hAnsi="Century Gothic"/>
                <w:sz w:val="16"/>
                <w:szCs w:val="16"/>
              </w:rPr>
            </w:pPr>
            <w:r w:rsidRPr="005C7336">
              <w:rPr>
                <w:rFonts w:ascii="Century Gothic" w:hAnsi="Century Gothic"/>
                <w:sz w:val="16"/>
                <w:szCs w:val="16"/>
              </w:rPr>
              <w:t xml:space="preserve">Aprenderemos palabras y oraciones de una manera distinta, utilizando imágenes para saber el orden y sentido de cada palabra en la oración. </w:t>
            </w:r>
            <w:r w:rsidR="00D07FE1">
              <w:rPr>
                <w:rFonts w:ascii="Century Gothic" w:hAnsi="Century Gothic"/>
                <w:sz w:val="16"/>
                <w:szCs w:val="16"/>
              </w:rPr>
              <w:t xml:space="preserve"> Las imágenes te las mostrara t</w:t>
            </w:r>
            <w:r w:rsidR="00C25488">
              <w:rPr>
                <w:rFonts w:ascii="Century Gothic" w:hAnsi="Century Gothic"/>
                <w:sz w:val="16"/>
                <w:szCs w:val="16"/>
              </w:rPr>
              <w:t>ú</w:t>
            </w:r>
            <w:r w:rsidR="00D07FE1">
              <w:rPr>
                <w:rFonts w:ascii="Century Gothic" w:hAnsi="Century Gothic"/>
                <w:sz w:val="16"/>
                <w:szCs w:val="16"/>
              </w:rPr>
              <w:t xml:space="preserve"> maestra. </w:t>
            </w:r>
          </w:p>
          <w:p w:rsidR="00484C3C" w:rsidRPr="000D3751" w:rsidRDefault="00484C3C" w:rsidP="000D3751">
            <w:pPr>
              <w:rPr>
                <w:rFonts w:ascii="Century Gothic" w:hAnsi="Century Gothic"/>
                <w:sz w:val="16"/>
                <w:szCs w:val="16"/>
              </w:rPr>
            </w:pPr>
          </w:p>
        </w:tc>
        <w:tc>
          <w:tcPr>
            <w:tcW w:w="3586" w:type="dxa"/>
            <w:vAlign w:val="center"/>
          </w:tcPr>
          <w:p w:rsidR="004A049D" w:rsidRPr="00D757DB" w:rsidRDefault="004A049D" w:rsidP="00D757DB">
            <w:pPr>
              <w:spacing w:after="0" w:line="240" w:lineRule="auto"/>
              <w:rPr>
                <w:rFonts w:ascii="Century Gothic" w:hAnsi="Century Gothic"/>
                <w:sz w:val="16"/>
                <w:szCs w:val="16"/>
              </w:rPr>
            </w:pPr>
          </w:p>
          <w:p w:rsidR="004A049D" w:rsidRPr="005C7336" w:rsidRDefault="004A049D" w:rsidP="00424499">
            <w:pPr>
              <w:pStyle w:val="Prrafodelista"/>
              <w:numPr>
                <w:ilvl w:val="0"/>
                <w:numId w:val="2"/>
              </w:numPr>
              <w:spacing w:after="0" w:line="240" w:lineRule="auto"/>
              <w:ind w:left="493"/>
              <w:rPr>
                <w:rFonts w:ascii="Century Gothic" w:hAnsi="Century Gothic"/>
                <w:sz w:val="16"/>
                <w:szCs w:val="16"/>
              </w:rPr>
            </w:pPr>
            <w:r w:rsidRPr="005C7336">
              <w:rPr>
                <w:rFonts w:ascii="Century Gothic" w:hAnsi="Century Gothic"/>
                <w:sz w:val="16"/>
                <w:szCs w:val="16"/>
              </w:rPr>
              <w:t>Folleto</w:t>
            </w:r>
          </w:p>
          <w:p w:rsidR="004A049D" w:rsidRDefault="004A049D" w:rsidP="00103AAA">
            <w:pPr>
              <w:ind w:left="493"/>
              <w:rPr>
                <w:rFonts w:ascii="Century Gothic" w:hAnsi="Century Gothic"/>
                <w:sz w:val="16"/>
                <w:szCs w:val="16"/>
              </w:rPr>
            </w:pPr>
            <w:r w:rsidRPr="005C7336">
              <w:rPr>
                <w:rFonts w:ascii="Century Gothic" w:hAnsi="Century Gothic"/>
                <w:sz w:val="16"/>
                <w:szCs w:val="16"/>
              </w:rPr>
              <w:t xml:space="preserve">Pág. </w:t>
            </w:r>
            <w:r w:rsidR="00361A99">
              <w:rPr>
                <w:rFonts w:ascii="Century Gothic" w:hAnsi="Century Gothic"/>
                <w:sz w:val="16"/>
                <w:szCs w:val="16"/>
              </w:rPr>
              <w:t xml:space="preserve"> 124-125</w:t>
            </w:r>
          </w:p>
          <w:p w:rsidR="00361A99" w:rsidRPr="005C7336" w:rsidRDefault="00361A99" w:rsidP="00361A99">
            <w:pPr>
              <w:pStyle w:val="Prrafodelista"/>
              <w:spacing w:after="0"/>
              <w:ind w:left="493"/>
              <w:rPr>
                <w:rFonts w:ascii="Century Gothic" w:hAnsi="Century Gothic"/>
                <w:sz w:val="16"/>
                <w:szCs w:val="16"/>
              </w:rPr>
            </w:pPr>
            <w:r w:rsidRPr="005C7336">
              <w:rPr>
                <w:rFonts w:ascii="Century Gothic" w:hAnsi="Century Gothic"/>
                <w:sz w:val="16"/>
                <w:szCs w:val="16"/>
              </w:rPr>
              <w:t>Libro</w:t>
            </w:r>
          </w:p>
          <w:p w:rsidR="00361A99" w:rsidRDefault="00361A99" w:rsidP="00361A99">
            <w:pPr>
              <w:ind w:left="493"/>
              <w:rPr>
                <w:rFonts w:ascii="Century Gothic" w:hAnsi="Century Gothic"/>
                <w:sz w:val="16"/>
                <w:szCs w:val="16"/>
              </w:rPr>
            </w:pPr>
            <w:r w:rsidRPr="004A743B">
              <w:rPr>
                <w:rFonts w:ascii="Century Gothic" w:hAnsi="Century Gothic"/>
                <w:sz w:val="16"/>
                <w:szCs w:val="16"/>
              </w:rPr>
              <w:t>Pág.</w:t>
            </w:r>
            <w:r>
              <w:rPr>
                <w:rFonts w:ascii="Century Gothic" w:hAnsi="Century Gothic"/>
                <w:sz w:val="16"/>
                <w:szCs w:val="16"/>
              </w:rPr>
              <w:t xml:space="preserve"> 118</w:t>
            </w:r>
          </w:p>
          <w:p w:rsidR="00D07FE1" w:rsidRPr="005C7336" w:rsidRDefault="00D07FE1" w:rsidP="00103AAA">
            <w:pPr>
              <w:ind w:left="493"/>
              <w:rPr>
                <w:rFonts w:ascii="Century Gothic" w:hAnsi="Century Gothic"/>
                <w:sz w:val="16"/>
                <w:szCs w:val="16"/>
              </w:rPr>
            </w:pPr>
          </w:p>
        </w:tc>
      </w:tr>
      <w:tr w:rsidR="004A049D" w:rsidRPr="009D2184" w:rsidTr="00A36148">
        <w:trPr>
          <w:trHeight w:val="1428"/>
          <w:jc w:val="center"/>
        </w:trPr>
        <w:tc>
          <w:tcPr>
            <w:tcW w:w="3328" w:type="dxa"/>
            <w:vAlign w:val="center"/>
          </w:tcPr>
          <w:p w:rsidR="004A049D" w:rsidRPr="005C7336" w:rsidRDefault="00C25488" w:rsidP="00103AAA">
            <w:pPr>
              <w:pStyle w:val="Sinespaciado"/>
              <w:jc w:val="center"/>
              <w:rPr>
                <w:rFonts w:ascii="Century Gothic" w:hAnsi="Century Gothic"/>
                <w:b/>
                <w:sz w:val="16"/>
                <w:szCs w:val="16"/>
              </w:rPr>
            </w:pPr>
            <w:r>
              <w:rPr>
                <w:rFonts w:ascii="Century Gothic" w:hAnsi="Century Gothic"/>
                <w:b/>
                <w:sz w:val="16"/>
                <w:szCs w:val="16"/>
              </w:rPr>
              <w:t>VIERNES 5</w:t>
            </w:r>
          </w:p>
          <w:p w:rsidR="004A049D" w:rsidRPr="00361A99" w:rsidRDefault="00361A99" w:rsidP="00103AAA">
            <w:pPr>
              <w:pStyle w:val="Sinespaciado"/>
              <w:jc w:val="center"/>
              <w:rPr>
                <w:rFonts w:ascii="Century Gothic" w:hAnsi="Century Gothic"/>
                <w:b/>
                <w:sz w:val="16"/>
                <w:szCs w:val="16"/>
              </w:rPr>
            </w:pPr>
            <w:r w:rsidRPr="00361A99">
              <w:rPr>
                <w:rFonts w:ascii="Century Gothic" w:hAnsi="Century Gothic"/>
                <w:b/>
                <w:sz w:val="16"/>
                <w:szCs w:val="16"/>
              </w:rPr>
              <w:t xml:space="preserve">Oraciones </w:t>
            </w:r>
          </w:p>
          <w:p w:rsidR="004A049D" w:rsidRPr="005C7336" w:rsidRDefault="004A049D" w:rsidP="00103AAA">
            <w:pPr>
              <w:pStyle w:val="Sinespaciado"/>
              <w:jc w:val="center"/>
              <w:rPr>
                <w:rFonts w:ascii="Century Gothic" w:hAnsi="Century Gothic"/>
                <w:sz w:val="16"/>
                <w:szCs w:val="16"/>
              </w:rPr>
            </w:pPr>
          </w:p>
        </w:tc>
        <w:tc>
          <w:tcPr>
            <w:tcW w:w="7122" w:type="dxa"/>
            <w:vAlign w:val="center"/>
          </w:tcPr>
          <w:p w:rsidR="00B27D92" w:rsidRPr="005C7336" w:rsidRDefault="005C74AB" w:rsidP="005C74AB">
            <w:pPr>
              <w:spacing w:after="0" w:line="240" w:lineRule="auto"/>
              <w:rPr>
                <w:rFonts w:ascii="Century Gothic" w:hAnsi="Century Gothic"/>
                <w:sz w:val="16"/>
                <w:szCs w:val="16"/>
              </w:rPr>
            </w:pPr>
            <w:r w:rsidRPr="005C7336">
              <w:rPr>
                <w:rFonts w:ascii="Century Gothic" w:hAnsi="Century Gothic"/>
                <w:sz w:val="16"/>
                <w:szCs w:val="16"/>
              </w:rPr>
              <w:t>CUADERNO NARANJA:</w:t>
            </w:r>
          </w:p>
          <w:p w:rsidR="005C74AB" w:rsidRPr="005C7336" w:rsidRDefault="005C74AB" w:rsidP="005C74AB">
            <w:pPr>
              <w:spacing w:after="0" w:line="240" w:lineRule="auto"/>
              <w:rPr>
                <w:rFonts w:ascii="Century Gothic" w:hAnsi="Century Gothic"/>
                <w:sz w:val="16"/>
                <w:szCs w:val="16"/>
              </w:rPr>
            </w:pPr>
            <w:r w:rsidRPr="005C7336">
              <w:rPr>
                <w:rFonts w:ascii="Century Gothic" w:hAnsi="Century Gothic"/>
                <w:sz w:val="16"/>
                <w:szCs w:val="16"/>
              </w:rPr>
              <w:t xml:space="preserve">Practicaremos dictado de oraciones. </w:t>
            </w:r>
          </w:p>
          <w:p w:rsidR="005C74AB" w:rsidRPr="00D757DB" w:rsidRDefault="004A743B" w:rsidP="005C74AB">
            <w:pPr>
              <w:spacing w:after="0" w:line="240" w:lineRule="auto"/>
              <w:rPr>
                <w:rFonts w:ascii="Century Gothic" w:hAnsi="Century Gothic"/>
                <w:b/>
                <w:sz w:val="16"/>
                <w:szCs w:val="16"/>
              </w:rPr>
            </w:pPr>
            <w:r>
              <w:rPr>
                <w:rFonts w:ascii="Century Gothic" w:hAnsi="Century Gothic"/>
                <w:sz w:val="16"/>
                <w:szCs w:val="16"/>
              </w:rPr>
              <w:t xml:space="preserve">Con la silabas  QUE –QUI </w:t>
            </w:r>
          </w:p>
          <w:p w:rsidR="004A049D" w:rsidRPr="005C7336" w:rsidRDefault="004A049D" w:rsidP="00186E0B">
            <w:pPr>
              <w:pStyle w:val="Prrafodelista"/>
              <w:numPr>
                <w:ilvl w:val="0"/>
                <w:numId w:val="2"/>
              </w:numPr>
              <w:spacing w:after="0" w:line="240" w:lineRule="auto"/>
              <w:rPr>
                <w:rFonts w:ascii="Century Gothic" w:hAnsi="Century Gothic"/>
                <w:b/>
                <w:i/>
                <w:sz w:val="16"/>
                <w:szCs w:val="16"/>
              </w:rPr>
            </w:pPr>
            <w:r w:rsidRPr="005C7336">
              <w:rPr>
                <w:rFonts w:ascii="Century Gothic" w:hAnsi="Century Gothic"/>
                <w:b/>
                <w:i/>
                <w:sz w:val="16"/>
                <w:szCs w:val="16"/>
              </w:rPr>
              <w:t>En la parte posterior encontrara una tabla de parámetro de aprendizaje, en donde podrá  evaluar el avance que el alumno tiene en la lectura. Utiliza la copia de lección de la consonante para practicar; esto con el fin de que el alumno pueda mejorar su ag</w:t>
            </w:r>
            <w:r w:rsidR="005E0029" w:rsidRPr="005C7336">
              <w:rPr>
                <w:rFonts w:ascii="Century Gothic" w:hAnsi="Century Gothic"/>
                <w:b/>
                <w:i/>
                <w:sz w:val="16"/>
                <w:szCs w:val="16"/>
              </w:rPr>
              <w:t xml:space="preserve">ilidad  </w:t>
            </w:r>
            <w:r w:rsidRPr="005C7336">
              <w:rPr>
                <w:rFonts w:ascii="Century Gothic" w:hAnsi="Century Gothic"/>
                <w:b/>
                <w:i/>
                <w:sz w:val="16"/>
                <w:szCs w:val="16"/>
              </w:rPr>
              <w:t xml:space="preserve">lectora. </w:t>
            </w:r>
          </w:p>
        </w:tc>
        <w:tc>
          <w:tcPr>
            <w:tcW w:w="3586" w:type="dxa"/>
            <w:vAlign w:val="center"/>
          </w:tcPr>
          <w:p w:rsidR="00361A99" w:rsidRPr="005C7336" w:rsidRDefault="00361A99" w:rsidP="00361A99">
            <w:pPr>
              <w:pStyle w:val="Prrafodelista"/>
              <w:spacing w:after="0"/>
              <w:ind w:left="493"/>
              <w:rPr>
                <w:rFonts w:ascii="Century Gothic" w:hAnsi="Century Gothic"/>
                <w:sz w:val="16"/>
                <w:szCs w:val="16"/>
              </w:rPr>
            </w:pPr>
            <w:r w:rsidRPr="005C7336">
              <w:rPr>
                <w:rFonts w:ascii="Century Gothic" w:hAnsi="Century Gothic"/>
                <w:sz w:val="16"/>
                <w:szCs w:val="16"/>
              </w:rPr>
              <w:t>Libro</w:t>
            </w:r>
          </w:p>
          <w:p w:rsidR="009E044B" w:rsidRPr="00D757DB" w:rsidRDefault="00361A99" w:rsidP="00361A99">
            <w:pPr>
              <w:rPr>
                <w:rFonts w:ascii="Century Gothic" w:hAnsi="Century Gothic"/>
                <w:sz w:val="16"/>
                <w:szCs w:val="16"/>
              </w:rPr>
            </w:pPr>
            <w:r>
              <w:rPr>
                <w:rFonts w:ascii="Century Gothic" w:hAnsi="Century Gothic"/>
                <w:sz w:val="16"/>
                <w:szCs w:val="16"/>
              </w:rPr>
              <w:t xml:space="preserve">           </w:t>
            </w:r>
            <w:r w:rsidRPr="004A743B">
              <w:rPr>
                <w:rFonts w:ascii="Century Gothic" w:hAnsi="Century Gothic"/>
                <w:sz w:val="16"/>
                <w:szCs w:val="16"/>
              </w:rPr>
              <w:t>Pág.</w:t>
            </w:r>
            <w:r>
              <w:rPr>
                <w:rFonts w:ascii="Century Gothic" w:hAnsi="Century Gothic"/>
                <w:sz w:val="16"/>
                <w:szCs w:val="16"/>
              </w:rPr>
              <w:t xml:space="preserve"> 119-120</w:t>
            </w:r>
          </w:p>
          <w:p w:rsidR="004A049D" w:rsidRDefault="000D3A9C" w:rsidP="00E50664">
            <w:pPr>
              <w:pStyle w:val="Prrafodelista"/>
              <w:ind w:left="493"/>
              <w:rPr>
                <w:rFonts w:ascii="Century Gothic" w:hAnsi="Century Gothic"/>
                <w:sz w:val="16"/>
                <w:szCs w:val="16"/>
              </w:rPr>
            </w:pPr>
            <w:r>
              <w:rPr>
                <w:rFonts w:ascii="Century Gothic" w:hAnsi="Century Gothic"/>
                <w:sz w:val="16"/>
                <w:szCs w:val="16"/>
              </w:rPr>
              <w:t xml:space="preserve">CUADERN O NARANJA COPIA LA LECCION ADJUNTA TRANSCRIBIENDO LA LECTURA EN LETRA DE CARTA. </w:t>
            </w:r>
          </w:p>
          <w:p w:rsidR="000D3A9C" w:rsidRPr="005C7336" w:rsidRDefault="004A743B" w:rsidP="00E50664">
            <w:pPr>
              <w:pStyle w:val="Prrafodelista"/>
              <w:ind w:left="493"/>
              <w:rPr>
                <w:rFonts w:ascii="Century Gothic" w:hAnsi="Century Gothic"/>
                <w:sz w:val="16"/>
                <w:szCs w:val="16"/>
              </w:rPr>
            </w:pPr>
            <w:r>
              <w:rPr>
                <w:rFonts w:ascii="Century Gothic" w:hAnsi="Century Gothic"/>
                <w:sz w:val="16"/>
                <w:szCs w:val="16"/>
              </w:rPr>
              <w:t>RECUERDA QUE PREPARATO</w:t>
            </w:r>
            <w:r w:rsidR="000D3A9C">
              <w:rPr>
                <w:rFonts w:ascii="Century Gothic" w:hAnsi="Century Gothic"/>
                <w:sz w:val="16"/>
                <w:szCs w:val="16"/>
              </w:rPr>
              <w:t xml:space="preserve">RIA NO ESCRIBE LETRA DE MOLDE. </w:t>
            </w:r>
          </w:p>
          <w:p w:rsidR="004A049D" w:rsidRPr="005C7336" w:rsidRDefault="004A049D" w:rsidP="00103AAA">
            <w:pPr>
              <w:pStyle w:val="Prrafodelista"/>
              <w:ind w:left="493"/>
              <w:rPr>
                <w:rFonts w:ascii="Century Gothic" w:hAnsi="Century Gothic"/>
                <w:sz w:val="16"/>
                <w:szCs w:val="16"/>
              </w:rPr>
            </w:pPr>
          </w:p>
        </w:tc>
      </w:tr>
    </w:tbl>
    <w:p w:rsidR="00186E0B" w:rsidRDefault="00186E0B" w:rsidP="003571F0">
      <w:pPr>
        <w:spacing w:after="0"/>
        <w:rPr>
          <w:rFonts w:ascii="Century Gothic" w:hAnsi="Century Gothic"/>
          <w:b/>
        </w:rPr>
      </w:pPr>
    </w:p>
    <w:p w:rsidR="000D3751" w:rsidRDefault="000D3751" w:rsidP="003571F0">
      <w:pPr>
        <w:spacing w:after="0"/>
        <w:rPr>
          <w:rFonts w:ascii="Century Gothic" w:hAnsi="Century Gothic"/>
          <w:b/>
        </w:rPr>
      </w:pPr>
    </w:p>
    <w:p w:rsidR="00D07FE1" w:rsidRDefault="00D07FE1" w:rsidP="003571F0">
      <w:pPr>
        <w:spacing w:after="0"/>
        <w:rPr>
          <w:rFonts w:ascii="Century Gothic" w:hAnsi="Century Gothic"/>
          <w:b/>
        </w:rPr>
      </w:pPr>
    </w:p>
    <w:p w:rsidR="00D07FE1" w:rsidRDefault="00D07FE1" w:rsidP="003571F0">
      <w:pPr>
        <w:spacing w:after="0"/>
        <w:rPr>
          <w:rFonts w:ascii="Century Gothic" w:hAnsi="Century Gothic"/>
          <w:b/>
        </w:rPr>
      </w:pPr>
    </w:p>
    <w:p w:rsidR="00D07FE1" w:rsidRDefault="00D07FE1" w:rsidP="003571F0">
      <w:pPr>
        <w:spacing w:after="0"/>
        <w:rPr>
          <w:rFonts w:ascii="Century Gothic" w:hAnsi="Century Gothic"/>
          <w:b/>
        </w:rPr>
      </w:pPr>
    </w:p>
    <w:p w:rsidR="00D07FE1" w:rsidRDefault="00D07FE1" w:rsidP="003571F0">
      <w:pPr>
        <w:spacing w:after="0"/>
        <w:rPr>
          <w:rFonts w:ascii="Century Gothic" w:hAnsi="Century Gothic"/>
          <w:b/>
        </w:rPr>
      </w:pPr>
    </w:p>
    <w:p w:rsidR="00D07FE1" w:rsidRDefault="00D07FE1" w:rsidP="003571F0">
      <w:pPr>
        <w:spacing w:after="0"/>
        <w:rPr>
          <w:rFonts w:ascii="Century Gothic" w:hAnsi="Century Gothic"/>
          <w:b/>
        </w:rPr>
      </w:pPr>
    </w:p>
    <w:p w:rsidR="00D07FE1" w:rsidRDefault="00D07FE1" w:rsidP="003571F0">
      <w:pPr>
        <w:spacing w:after="0"/>
        <w:rPr>
          <w:rFonts w:ascii="Century Gothic" w:hAnsi="Century Gothic"/>
          <w:b/>
        </w:rPr>
      </w:pPr>
    </w:p>
    <w:p w:rsidR="00D07FE1" w:rsidRDefault="00D07FE1" w:rsidP="003571F0">
      <w:pPr>
        <w:spacing w:after="0"/>
        <w:rPr>
          <w:rFonts w:ascii="Century Gothic" w:hAnsi="Century Gothic"/>
          <w:b/>
        </w:rPr>
      </w:pPr>
    </w:p>
    <w:p w:rsidR="00D07FE1" w:rsidRDefault="00D07FE1" w:rsidP="003571F0">
      <w:pPr>
        <w:spacing w:after="0"/>
        <w:rPr>
          <w:rFonts w:ascii="Century Gothic" w:hAnsi="Century Gothic"/>
          <w:b/>
        </w:rPr>
      </w:pPr>
    </w:p>
    <w:p w:rsidR="00D07FE1" w:rsidRDefault="00D07FE1" w:rsidP="003571F0">
      <w:pPr>
        <w:spacing w:after="0"/>
        <w:rPr>
          <w:rFonts w:ascii="Century Gothic" w:hAnsi="Century Gothic"/>
          <w:b/>
        </w:rPr>
      </w:pPr>
    </w:p>
    <w:p w:rsidR="00D07FE1" w:rsidRDefault="00D07FE1" w:rsidP="003571F0">
      <w:pPr>
        <w:spacing w:after="0"/>
        <w:rPr>
          <w:rFonts w:ascii="Century Gothic" w:hAnsi="Century Gothic"/>
          <w:b/>
        </w:rPr>
      </w:pPr>
    </w:p>
    <w:p w:rsidR="00D07FE1" w:rsidRDefault="00D07FE1" w:rsidP="003571F0">
      <w:pPr>
        <w:spacing w:after="0"/>
        <w:rPr>
          <w:rFonts w:ascii="Century Gothic" w:hAnsi="Century Gothic"/>
          <w:b/>
        </w:rPr>
      </w:pPr>
    </w:p>
    <w:p w:rsidR="00D07FE1" w:rsidRDefault="00D07FE1" w:rsidP="003571F0">
      <w:pPr>
        <w:spacing w:after="0"/>
        <w:rPr>
          <w:rFonts w:ascii="Century Gothic" w:hAnsi="Century Gothic"/>
          <w:b/>
        </w:rPr>
      </w:pPr>
    </w:p>
    <w:p w:rsidR="000D3A9C" w:rsidRDefault="000D3A9C" w:rsidP="003571F0">
      <w:pPr>
        <w:spacing w:after="0"/>
        <w:rPr>
          <w:rFonts w:ascii="Century Gothic" w:hAnsi="Century Gothic"/>
          <w:b/>
        </w:rPr>
      </w:pPr>
    </w:p>
    <w:p w:rsidR="000D3A9C" w:rsidRDefault="000D3A9C" w:rsidP="003571F0">
      <w:pPr>
        <w:spacing w:after="0"/>
        <w:rPr>
          <w:rFonts w:ascii="Century Gothic" w:hAnsi="Century Gothic"/>
          <w:b/>
        </w:rPr>
      </w:pPr>
    </w:p>
    <w:p w:rsidR="00D07FE1" w:rsidRDefault="00D07FE1" w:rsidP="003571F0">
      <w:pPr>
        <w:spacing w:after="0"/>
        <w:rPr>
          <w:rFonts w:ascii="Century Gothic" w:hAnsi="Century Gothic"/>
          <w:b/>
        </w:rPr>
      </w:pPr>
    </w:p>
    <w:p w:rsidR="00C25488" w:rsidRDefault="00C25488" w:rsidP="003571F0">
      <w:pPr>
        <w:spacing w:after="0"/>
        <w:rPr>
          <w:rFonts w:ascii="Century Gothic" w:hAnsi="Century Gothic"/>
          <w:b/>
        </w:rPr>
      </w:pPr>
    </w:p>
    <w:p w:rsidR="00C25488" w:rsidRDefault="00C25488" w:rsidP="003571F0">
      <w:pPr>
        <w:spacing w:after="0"/>
        <w:rPr>
          <w:rFonts w:ascii="Century Gothic" w:hAnsi="Century Gothic"/>
          <w:b/>
        </w:rPr>
      </w:pPr>
    </w:p>
    <w:p w:rsidR="00C25488" w:rsidRDefault="00C25488" w:rsidP="003571F0">
      <w:pPr>
        <w:spacing w:after="0"/>
        <w:rPr>
          <w:rFonts w:ascii="Century Gothic" w:hAnsi="Century Gothic"/>
          <w:b/>
        </w:rPr>
      </w:pPr>
    </w:p>
    <w:p w:rsidR="00C25488" w:rsidRDefault="00C25488" w:rsidP="003571F0">
      <w:pPr>
        <w:spacing w:after="0"/>
        <w:rPr>
          <w:rFonts w:ascii="Century Gothic" w:hAnsi="Century Gothic"/>
          <w:b/>
        </w:rPr>
      </w:pPr>
    </w:p>
    <w:p w:rsidR="00C25488" w:rsidRDefault="00C25488" w:rsidP="003571F0">
      <w:pPr>
        <w:spacing w:after="0"/>
        <w:rPr>
          <w:rFonts w:ascii="Century Gothic" w:hAnsi="Century Gothic"/>
          <w:b/>
        </w:rPr>
      </w:pPr>
    </w:p>
    <w:p w:rsidR="00D07FE1" w:rsidRDefault="00D07FE1" w:rsidP="003571F0">
      <w:pPr>
        <w:spacing w:after="0"/>
        <w:rPr>
          <w:rFonts w:ascii="Century Gothic" w:hAnsi="Century Gothic"/>
          <w:b/>
        </w:rPr>
      </w:pPr>
    </w:p>
    <w:p w:rsidR="000D3751" w:rsidRDefault="000D3751" w:rsidP="003571F0">
      <w:pPr>
        <w:spacing w:after="0"/>
        <w:rPr>
          <w:rFonts w:ascii="Century Gothic" w:hAnsi="Century Gothic"/>
          <w:b/>
        </w:rPr>
      </w:pPr>
    </w:p>
    <w:p w:rsidR="00424499" w:rsidRDefault="000D3A9C" w:rsidP="000A7EFE">
      <w:pPr>
        <w:spacing w:after="0"/>
        <w:rPr>
          <w:rFonts w:ascii="Century Gothic" w:hAnsi="Century Gothic"/>
        </w:rPr>
      </w:pPr>
      <w:r>
        <w:rPr>
          <w:rFonts w:ascii="Century Gothic" w:hAnsi="Century Gothic"/>
          <w:b/>
        </w:rPr>
        <w:lastRenderedPageBreak/>
        <w:t xml:space="preserve">Actividad </w:t>
      </w:r>
      <w:r w:rsidR="001E46D8">
        <w:rPr>
          <w:rFonts w:ascii="Century Gothic" w:hAnsi="Century Gothic"/>
          <w:b/>
        </w:rPr>
        <w:t>viernes 5 de junio</w:t>
      </w:r>
      <w:r w:rsidR="00424499" w:rsidRPr="007A0012">
        <w:rPr>
          <w:rFonts w:ascii="Century Gothic" w:hAnsi="Century Gothic"/>
          <w:b/>
        </w:rPr>
        <w:t>:</w:t>
      </w:r>
      <w:r w:rsidR="00424499">
        <w:rPr>
          <w:rFonts w:ascii="Century Gothic" w:hAnsi="Century Gothic"/>
        </w:rPr>
        <w:t xml:space="preserve"> Técni</w:t>
      </w:r>
      <w:r w:rsidR="00C25488">
        <w:rPr>
          <w:rFonts w:ascii="Century Gothic" w:hAnsi="Century Gothic"/>
        </w:rPr>
        <w:t>ca de lectura rápida. Imprimir y</w:t>
      </w:r>
      <w:r w:rsidR="00424499">
        <w:rPr>
          <w:rFonts w:ascii="Century Gothic" w:hAnsi="Century Gothic"/>
        </w:rPr>
        <w:t xml:space="preserve"> pegar después </w:t>
      </w:r>
      <w:r w:rsidR="00C25488">
        <w:rPr>
          <w:rFonts w:ascii="Century Gothic" w:hAnsi="Century Gothic"/>
        </w:rPr>
        <w:t xml:space="preserve">de </w:t>
      </w:r>
      <w:r w:rsidR="008C6392">
        <w:rPr>
          <w:rFonts w:ascii="Century Gothic" w:hAnsi="Century Gothic"/>
        </w:rPr>
        <w:t xml:space="preserve">copiar </w:t>
      </w:r>
      <w:r w:rsidR="00C25488">
        <w:rPr>
          <w:rFonts w:ascii="Century Gothic" w:hAnsi="Century Gothic"/>
        </w:rPr>
        <w:t>la</w:t>
      </w:r>
      <w:r w:rsidR="003571F0">
        <w:rPr>
          <w:rFonts w:ascii="Century Gothic" w:hAnsi="Century Gothic"/>
        </w:rPr>
        <w:t xml:space="preserve"> lectura en </w:t>
      </w:r>
      <w:r w:rsidR="00C25488">
        <w:rPr>
          <w:rFonts w:ascii="Century Gothic" w:hAnsi="Century Gothic"/>
        </w:rPr>
        <w:t xml:space="preserve">el </w:t>
      </w:r>
      <w:r w:rsidR="003571F0">
        <w:rPr>
          <w:rFonts w:ascii="Century Gothic" w:hAnsi="Century Gothic"/>
        </w:rPr>
        <w:t>cuaderno naranja</w:t>
      </w:r>
    </w:p>
    <w:p w:rsidR="00424499" w:rsidRDefault="00424499" w:rsidP="00424499">
      <w:pPr>
        <w:rPr>
          <w:rFonts w:ascii="Century Gothic" w:hAnsi="Century Gothic"/>
        </w:rPr>
      </w:pPr>
    </w:p>
    <w:tbl>
      <w:tblPr>
        <w:tblStyle w:val="Tablaconcuadrcula"/>
        <w:tblpPr w:leftFromText="141" w:rightFromText="141" w:vertAnchor="page" w:horzAnchor="page" w:tblpX="2430" w:tblpY="1414"/>
        <w:tblW w:w="0" w:type="auto"/>
        <w:tblCellMar>
          <w:left w:w="70" w:type="dxa"/>
          <w:right w:w="70" w:type="dxa"/>
        </w:tblCellMar>
        <w:tblLook w:val="0000" w:firstRow="0" w:lastRow="0" w:firstColumn="0" w:lastColumn="0" w:noHBand="0" w:noVBand="0"/>
      </w:tblPr>
      <w:tblGrid>
        <w:gridCol w:w="3898"/>
        <w:gridCol w:w="3014"/>
        <w:gridCol w:w="1238"/>
      </w:tblGrid>
      <w:tr w:rsidR="00C25488" w:rsidTr="00C25488">
        <w:trPr>
          <w:trHeight w:val="489"/>
        </w:trPr>
        <w:tc>
          <w:tcPr>
            <w:tcW w:w="8150" w:type="dxa"/>
            <w:gridSpan w:val="3"/>
          </w:tcPr>
          <w:p w:rsidR="00C25488" w:rsidRDefault="00C25488" w:rsidP="00C25488">
            <w:pPr>
              <w:jc w:val="center"/>
              <w:rPr>
                <w:rFonts w:ascii="Century Gothic" w:hAnsi="Century Gothic"/>
                <w:b/>
                <w:sz w:val="28"/>
                <w:szCs w:val="28"/>
              </w:rPr>
            </w:pPr>
            <w:r>
              <w:rPr>
                <w:rFonts w:ascii="Century Gothic" w:hAnsi="Century Gothic"/>
                <w:b/>
                <w:sz w:val="28"/>
                <w:szCs w:val="28"/>
              </w:rPr>
              <w:t xml:space="preserve">Semana del 1 al 5 de junio </w:t>
            </w:r>
          </w:p>
        </w:tc>
      </w:tr>
      <w:tr w:rsidR="00C25488" w:rsidTr="00C25488">
        <w:trPr>
          <w:trHeight w:val="421"/>
        </w:trPr>
        <w:tc>
          <w:tcPr>
            <w:tcW w:w="8150" w:type="dxa"/>
            <w:gridSpan w:val="3"/>
          </w:tcPr>
          <w:p w:rsidR="00C25488" w:rsidRDefault="00C25488" w:rsidP="00C25488">
            <w:pPr>
              <w:jc w:val="center"/>
              <w:rPr>
                <w:rFonts w:ascii="Century Gothic" w:hAnsi="Century Gothic"/>
                <w:b/>
                <w:sz w:val="28"/>
                <w:szCs w:val="28"/>
              </w:rPr>
            </w:pPr>
            <w:r w:rsidRPr="00BE20CB">
              <w:rPr>
                <w:rFonts w:ascii="Century Gothic" w:hAnsi="Century Gothic"/>
                <w:b/>
                <w:sz w:val="28"/>
                <w:szCs w:val="28"/>
              </w:rPr>
              <w:t xml:space="preserve">Parámetro de Lectura en un conteo </w:t>
            </w:r>
          </w:p>
          <w:p w:rsidR="00C25488" w:rsidRDefault="00C25488" w:rsidP="00C25488">
            <w:pPr>
              <w:jc w:val="center"/>
              <w:rPr>
                <w:rFonts w:ascii="Century Gothic" w:hAnsi="Century Gothic"/>
                <w:b/>
                <w:sz w:val="28"/>
                <w:szCs w:val="28"/>
              </w:rPr>
            </w:pPr>
            <w:r w:rsidRPr="00BE20CB">
              <w:rPr>
                <w:rFonts w:ascii="Century Gothic" w:hAnsi="Century Gothic"/>
                <w:b/>
                <w:sz w:val="28"/>
                <w:szCs w:val="28"/>
              </w:rPr>
              <w:t>de 35 a 45 palabras</w:t>
            </w:r>
          </w:p>
        </w:tc>
      </w:tr>
      <w:tr w:rsidR="00C25488" w:rsidTr="00C25488">
        <w:tblPrEx>
          <w:tblCellMar>
            <w:left w:w="108" w:type="dxa"/>
            <w:right w:w="108" w:type="dxa"/>
          </w:tblCellMar>
          <w:tblLook w:val="04A0" w:firstRow="1" w:lastRow="0" w:firstColumn="1" w:lastColumn="0" w:noHBand="0" w:noVBand="1"/>
        </w:tblPrEx>
        <w:trPr>
          <w:trHeight w:val="315"/>
        </w:trPr>
        <w:tc>
          <w:tcPr>
            <w:tcW w:w="3898" w:type="dxa"/>
          </w:tcPr>
          <w:p w:rsidR="00C25488" w:rsidRPr="00F62829" w:rsidRDefault="00C25488" w:rsidP="00C25488">
            <w:pPr>
              <w:jc w:val="center"/>
              <w:rPr>
                <w:rFonts w:ascii="Century Gothic" w:hAnsi="Century Gothic"/>
                <w:b/>
                <w:sz w:val="28"/>
                <w:szCs w:val="28"/>
              </w:rPr>
            </w:pPr>
            <w:r>
              <w:rPr>
                <w:rFonts w:ascii="Century Gothic" w:hAnsi="Century Gothic"/>
                <w:b/>
                <w:sz w:val="28"/>
                <w:szCs w:val="28"/>
              </w:rPr>
              <w:t xml:space="preserve">Tiempo </w:t>
            </w:r>
          </w:p>
        </w:tc>
        <w:tc>
          <w:tcPr>
            <w:tcW w:w="3014" w:type="dxa"/>
          </w:tcPr>
          <w:p w:rsidR="00C25488" w:rsidRPr="00966E62" w:rsidRDefault="00C25488" w:rsidP="00C25488">
            <w:pPr>
              <w:jc w:val="center"/>
              <w:rPr>
                <w:rFonts w:ascii="Century Gothic" w:hAnsi="Century Gothic"/>
                <w:b/>
              </w:rPr>
            </w:pPr>
            <w:r w:rsidRPr="00966E62">
              <w:rPr>
                <w:rFonts w:ascii="Century Gothic" w:hAnsi="Century Gothic"/>
                <w:b/>
              </w:rPr>
              <w:t>Escala de evaluación</w:t>
            </w:r>
          </w:p>
        </w:tc>
        <w:tc>
          <w:tcPr>
            <w:tcW w:w="1238" w:type="dxa"/>
          </w:tcPr>
          <w:p w:rsidR="00C25488" w:rsidRPr="001E46D8" w:rsidRDefault="00C25488" w:rsidP="00C25488">
            <w:pPr>
              <w:jc w:val="center"/>
              <w:rPr>
                <w:rFonts w:ascii="Century Gothic" w:hAnsi="Century Gothic"/>
                <w:b/>
              </w:rPr>
            </w:pPr>
            <w:r w:rsidRPr="00CF4E53">
              <w:rPr>
                <w:rFonts w:ascii="Century Gothic" w:hAnsi="Century Gothic"/>
                <w:b/>
              </w:rPr>
              <w:t xml:space="preserve">Lección </w:t>
            </w:r>
            <w:r>
              <w:rPr>
                <w:rFonts w:ascii="Century Gothic" w:hAnsi="Century Gothic"/>
                <w:b/>
              </w:rPr>
              <w:t xml:space="preserve"> Que-     Qui </w:t>
            </w:r>
          </w:p>
        </w:tc>
      </w:tr>
      <w:tr w:rsidR="00C25488" w:rsidTr="00C25488">
        <w:trPr>
          <w:trHeight w:val="484"/>
        </w:trPr>
        <w:tc>
          <w:tcPr>
            <w:tcW w:w="3898" w:type="dxa"/>
          </w:tcPr>
          <w:p w:rsidR="00C25488" w:rsidRDefault="00C25488" w:rsidP="00C25488">
            <w:pPr>
              <w:rPr>
                <w:rFonts w:ascii="Century Gothic" w:hAnsi="Century Gothic"/>
              </w:rPr>
            </w:pPr>
            <w:r>
              <w:rPr>
                <w:rFonts w:ascii="Century Gothic" w:hAnsi="Century Gothic"/>
              </w:rPr>
              <w:t xml:space="preserve">Si lee en 3.00 minutos  </w:t>
            </w:r>
          </w:p>
        </w:tc>
        <w:tc>
          <w:tcPr>
            <w:tcW w:w="3014" w:type="dxa"/>
          </w:tcPr>
          <w:p w:rsidR="00C25488" w:rsidRPr="00F62829" w:rsidRDefault="00C25488" w:rsidP="00C25488">
            <w:pPr>
              <w:jc w:val="center"/>
              <w:rPr>
                <w:rFonts w:ascii="Century Gothic" w:hAnsi="Century Gothic"/>
                <w:b/>
              </w:rPr>
            </w:pPr>
            <w:r w:rsidRPr="00F62829">
              <w:rPr>
                <w:rFonts w:ascii="Century Gothic" w:hAnsi="Century Gothic"/>
                <w:b/>
              </w:rPr>
              <w:t>Necesita mejorar</w:t>
            </w:r>
          </w:p>
        </w:tc>
        <w:tc>
          <w:tcPr>
            <w:tcW w:w="1238" w:type="dxa"/>
          </w:tcPr>
          <w:p w:rsidR="00C25488" w:rsidRPr="00F62829" w:rsidRDefault="00C25488" w:rsidP="00C25488">
            <w:pPr>
              <w:ind w:left="360"/>
              <w:rPr>
                <w:rFonts w:ascii="Century Gothic" w:hAnsi="Century Gothic"/>
              </w:rPr>
            </w:pPr>
          </w:p>
        </w:tc>
      </w:tr>
      <w:tr w:rsidR="00C25488" w:rsidTr="00C25488">
        <w:trPr>
          <w:trHeight w:val="420"/>
        </w:trPr>
        <w:tc>
          <w:tcPr>
            <w:tcW w:w="3898" w:type="dxa"/>
          </w:tcPr>
          <w:p w:rsidR="00C25488" w:rsidRDefault="00C25488" w:rsidP="00C25488">
            <w:pPr>
              <w:rPr>
                <w:rFonts w:ascii="Century Gothic" w:hAnsi="Century Gothic"/>
              </w:rPr>
            </w:pPr>
            <w:r>
              <w:rPr>
                <w:rFonts w:ascii="Century Gothic" w:hAnsi="Century Gothic"/>
              </w:rPr>
              <w:t xml:space="preserve">Si lee en 2.30 minutos </w:t>
            </w:r>
          </w:p>
        </w:tc>
        <w:tc>
          <w:tcPr>
            <w:tcW w:w="3014" w:type="dxa"/>
          </w:tcPr>
          <w:p w:rsidR="00C25488" w:rsidRPr="00F62829" w:rsidRDefault="00C25488" w:rsidP="00C25488">
            <w:pPr>
              <w:jc w:val="center"/>
              <w:rPr>
                <w:rFonts w:ascii="Century Gothic" w:hAnsi="Century Gothic"/>
                <w:b/>
              </w:rPr>
            </w:pPr>
            <w:r w:rsidRPr="00F62829">
              <w:rPr>
                <w:rFonts w:ascii="Century Gothic" w:hAnsi="Century Gothic"/>
                <w:b/>
              </w:rPr>
              <w:t>Regular</w:t>
            </w:r>
          </w:p>
        </w:tc>
        <w:tc>
          <w:tcPr>
            <w:tcW w:w="1238" w:type="dxa"/>
          </w:tcPr>
          <w:p w:rsidR="00C25488" w:rsidRDefault="00C25488" w:rsidP="00C25488">
            <w:pPr>
              <w:rPr>
                <w:rFonts w:ascii="Century Gothic" w:hAnsi="Century Gothic"/>
              </w:rPr>
            </w:pPr>
          </w:p>
        </w:tc>
      </w:tr>
      <w:tr w:rsidR="00C25488" w:rsidTr="00C25488">
        <w:trPr>
          <w:trHeight w:val="412"/>
        </w:trPr>
        <w:tc>
          <w:tcPr>
            <w:tcW w:w="3898" w:type="dxa"/>
          </w:tcPr>
          <w:p w:rsidR="00C25488" w:rsidRDefault="00C25488" w:rsidP="00C25488">
            <w:pPr>
              <w:rPr>
                <w:rFonts w:ascii="Century Gothic" w:hAnsi="Century Gothic"/>
              </w:rPr>
            </w:pPr>
            <w:r>
              <w:rPr>
                <w:rFonts w:ascii="Century Gothic" w:hAnsi="Century Gothic"/>
              </w:rPr>
              <w:t>Si lee en 2.00 minutos</w:t>
            </w:r>
          </w:p>
        </w:tc>
        <w:tc>
          <w:tcPr>
            <w:tcW w:w="3014" w:type="dxa"/>
          </w:tcPr>
          <w:p w:rsidR="00C25488" w:rsidRPr="00F62829" w:rsidRDefault="00C25488" w:rsidP="00C25488">
            <w:pPr>
              <w:jc w:val="center"/>
              <w:rPr>
                <w:rFonts w:ascii="Century Gothic" w:hAnsi="Century Gothic"/>
                <w:b/>
              </w:rPr>
            </w:pPr>
            <w:r w:rsidRPr="00F62829">
              <w:rPr>
                <w:rFonts w:ascii="Century Gothic" w:hAnsi="Century Gothic"/>
                <w:b/>
              </w:rPr>
              <w:t>Bueno</w:t>
            </w:r>
          </w:p>
        </w:tc>
        <w:tc>
          <w:tcPr>
            <w:tcW w:w="1238" w:type="dxa"/>
          </w:tcPr>
          <w:p w:rsidR="00C25488" w:rsidRDefault="00C25488" w:rsidP="00C25488">
            <w:pPr>
              <w:rPr>
                <w:rFonts w:ascii="Century Gothic" w:hAnsi="Century Gothic"/>
              </w:rPr>
            </w:pPr>
          </w:p>
        </w:tc>
      </w:tr>
      <w:tr w:rsidR="00C25488" w:rsidTr="00C25488">
        <w:trPr>
          <w:trHeight w:val="417"/>
        </w:trPr>
        <w:tc>
          <w:tcPr>
            <w:tcW w:w="3898" w:type="dxa"/>
          </w:tcPr>
          <w:p w:rsidR="00C25488" w:rsidRDefault="00C25488" w:rsidP="00C25488">
            <w:pPr>
              <w:rPr>
                <w:rFonts w:ascii="Century Gothic" w:hAnsi="Century Gothic"/>
              </w:rPr>
            </w:pPr>
            <w:r>
              <w:rPr>
                <w:rFonts w:ascii="Century Gothic" w:hAnsi="Century Gothic"/>
              </w:rPr>
              <w:t>Si lee en  1.30 minutos</w:t>
            </w:r>
          </w:p>
        </w:tc>
        <w:tc>
          <w:tcPr>
            <w:tcW w:w="3014" w:type="dxa"/>
          </w:tcPr>
          <w:p w:rsidR="00C25488" w:rsidRPr="00F62829" w:rsidRDefault="00C25488" w:rsidP="00C25488">
            <w:pPr>
              <w:jc w:val="center"/>
              <w:rPr>
                <w:rFonts w:ascii="Century Gothic" w:hAnsi="Century Gothic"/>
                <w:b/>
              </w:rPr>
            </w:pPr>
            <w:r w:rsidRPr="00F62829">
              <w:rPr>
                <w:rFonts w:ascii="Century Gothic" w:hAnsi="Century Gothic"/>
                <w:b/>
              </w:rPr>
              <w:t>Muy bueno</w:t>
            </w:r>
          </w:p>
        </w:tc>
        <w:tc>
          <w:tcPr>
            <w:tcW w:w="1238" w:type="dxa"/>
          </w:tcPr>
          <w:p w:rsidR="00C25488" w:rsidRDefault="00C25488" w:rsidP="00C25488">
            <w:pPr>
              <w:rPr>
                <w:rFonts w:ascii="Century Gothic" w:hAnsi="Century Gothic"/>
              </w:rPr>
            </w:pPr>
          </w:p>
        </w:tc>
      </w:tr>
      <w:tr w:rsidR="00C25488" w:rsidTr="00C25488">
        <w:trPr>
          <w:trHeight w:val="423"/>
        </w:trPr>
        <w:tc>
          <w:tcPr>
            <w:tcW w:w="3898" w:type="dxa"/>
          </w:tcPr>
          <w:p w:rsidR="00C25488" w:rsidRDefault="00C25488" w:rsidP="00C25488">
            <w:pPr>
              <w:rPr>
                <w:rFonts w:ascii="Century Gothic" w:hAnsi="Century Gothic"/>
              </w:rPr>
            </w:pPr>
            <w:r>
              <w:rPr>
                <w:rFonts w:ascii="Century Gothic" w:hAnsi="Century Gothic"/>
              </w:rPr>
              <w:t>Si lee en 1.00 minuto</w:t>
            </w:r>
          </w:p>
        </w:tc>
        <w:tc>
          <w:tcPr>
            <w:tcW w:w="3014" w:type="dxa"/>
          </w:tcPr>
          <w:p w:rsidR="00C25488" w:rsidRPr="00F62829" w:rsidRDefault="00C25488" w:rsidP="00C25488">
            <w:pPr>
              <w:jc w:val="center"/>
              <w:rPr>
                <w:rFonts w:ascii="Century Gothic" w:hAnsi="Century Gothic"/>
                <w:b/>
              </w:rPr>
            </w:pPr>
            <w:r w:rsidRPr="00F62829">
              <w:rPr>
                <w:rFonts w:ascii="Century Gothic" w:hAnsi="Century Gothic"/>
                <w:b/>
              </w:rPr>
              <w:t>Excelente</w:t>
            </w:r>
          </w:p>
        </w:tc>
        <w:tc>
          <w:tcPr>
            <w:tcW w:w="1238" w:type="dxa"/>
          </w:tcPr>
          <w:p w:rsidR="00C25488" w:rsidRDefault="00C25488" w:rsidP="00C25488">
            <w:pPr>
              <w:rPr>
                <w:rFonts w:ascii="Century Gothic" w:hAnsi="Century Gothic"/>
              </w:rPr>
            </w:pPr>
          </w:p>
        </w:tc>
      </w:tr>
    </w:tbl>
    <w:p w:rsidR="00424499" w:rsidRDefault="00424499" w:rsidP="00424499">
      <w:pPr>
        <w:rPr>
          <w:rFonts w:ascii="Century Gothic" w:hAnsi="Century Gothic"/>
        </w:rPr>
      </w:pPr>
    </w:p>
    <w:p w:rsidR="00424499" w:rsidRDefault="00424499" w:rsidP="00424499">
      <w:pPr>
        <w:rPr>
          <w:rFonts w:ascii="Century Gothic" w:hAnsi="Century Gothic"/>
        </w:rPr>
      </w:pPr>
    </w:p>
    <w:p w:rsidR="00424499" w:rsidRDefault="00424499" w:rsidP="00424499">
      <w:pPr>
        <w:rPr>
          <w:rFonts w:ascii="Century Gothic" w:hAnsi="Century Gothic"/>
        </w:rPr>
      </w:pPr>
    </w:p>
    <w:p w:rsidR="00424499" w:rsidRDefault="00424499" w:rsidP="00424499">
      <w:pPr>
        <w:rPr>
          <w:rFonts w:ascii="Century Gothic" w:hAnsi="Century Gothic"/>
        </w:rPr>
      </w:pPr>
    </w:p>
    <w:p w:rsidR="00424499" w:rsidRDefault="00424499" w:rsidP="00424499">
      <w:pPr>
        <w:rPr>
          <w:rFonts w:ascii="Century Gothic" w:hAnsi="Century Gothic"/>
        </w:rPr>
      </w:pPr>
    </w:p>
    <w:p w:rsidR="00424499" w:rsidRDefault="00424499" w:rsidP="00424499">
      <w:pPr>
        <w:rPr>
          <w:rFonts w:ascii="Century Gothic" w:hAnsi="Century Gothic"/>
        </w:rPr>
      </w:pPr>
    </w:p>
    <w:p w:rsidR="00424499" w:rsidRDefault="00424499" w:rsidP="00424499">
      <w:pPr>
        <w:rPr>
          <w:rFonts w:ascii="Century Gothic" w:hAnsi="Century Gothic"/>
        </w:rPr>
      </w:pPr>
    </w:p>
    <w:p w:rsidR="003571F0" w:rsidRDefault="003571F0" w:rsidP="00424499">
      <w:pPr>
        <w:rPr>
          <w:rFonts w:ascii="Century Gothic" w:hAnsi="Century Gothic"/>
        </w:rPr>
      </w:pPr>
    </w:p>
    <w:p w:rsidR="00BE20CB" w:rsidRDefault="00BE20CB" w:rsidP="00424499">
      <w:pPr>
        <w:rPr>
          <w:rFonts w:ascii="Century Gothic" w:hAnsi="Century Gothic"/>
        </w:rPr>
      </w:pPr>
    </w:p>
    <w:p w:rsidR="00BE20CB" w:rsidRDefault="00BE20CB" w:rsidP="00424499">
      <w:pPr>
        <w:rPr>
          <w:rFonts w:ascii="Century Gothic" w:hAnsi="Century Gothic"/>
        </w:rPr>
      </w:pPr>
    </w:p>
    <w:p w:rsidR="003571F0" w:rsidRDefault="003571F0" w:rsidP="00424499">
      <w:pPr>
        <w:rPr>
          <w:rFonts w:ascii="Century Gothic" w:hAnsi="Century Gothic"/>
        </w:rPr>
      </w:pPr>
    </w:p>
    <w:p w:rsidR="00424499" w:rsidRDefault="00424499" w:rsidP="00424499">
      <w:pPr>
        <w:rPr>
          <w:rFonts w:ascii="Century Gothic" w:hAnsi="Century Gothic"/>
        </w:rPr>
      </w:pPr>
    </w:p>
    <w:p w:rsidR="00424499" w:rsidRDefault="00424499" w:rsidP="00424499">
      <w:pPr>
        <w:rPr>
          <w:rFonts w:ascii="Century Gothic" w:hAnsi="Century Gothic"/>
        </w:rPr>
      </w:pPr>
    </w:p>
    <w:p w:rsidR="00DE18B5" w:rsidRDefault="00DE18B5" w:rsidP="00424499">
      <w:pPr>
        <w:rPr>
          <w:rFonts w:ascii="Century Gothic" w:hAnsi="Century Gothic"/>
        </w:rPr>
      </w:pPr>
    </w:p>
    <w:p w:rsidR="00DE18B5" w:rsidRDefault="00DE18B5" w:rsidP="00424499">
      <w:pPr>
        <w:rPr>
          <w:rFonts w:ascii="Century Gothic" w:hAnsi="Century Gothic"/>
        </w:rPr>
      </w:pPr>
    </w:p>
    <w:p w:rsidR="00DE18B5" w:rsidRDefault="00DE18B5" w:rsidP="00424499">
      <w:pPr>
        <w:rPr>
          <w:rFonts w:ascii="Century Gothic" w:hAnsi="Century Gothic"/>
        </w:rPr>
      </w:pPr>
    </w:p>
    <w:p w:rsidR="00DE18B5" w:rsidRDefault="00DE18B5" w:rsidP="00424499">
      <w:pPr>
        <w:rPr>
          <w:rFonts w:ascii="Century Gothic" w:hAnsi="Century Gothic"/>
        </w:rPr>
      </w:pPr>
    </w:p>
    <w:p w:rsidR="00DE18B5" w:rsidRDefault="00DE18B5" w:rsidP="00424499">
      <w:pPr>
        <w:rPr>
          <w:rFonts w:ascii="Century Gothic" w:hAnsi="Century Gothic"/>
        </w:rPr>
      </w:pPr>
    </w:p>
    <w:p w:rsidR="008A5326" w:rsidRDefault="008A5326" w:rsidP="00424499">
      <w:pPr>
        <w:rPr>
          <w:rFonts w:ascii="Century Gothic" w:hAnsi="Century Gothic"/>
        </w:rPr>
      </w:pPr>
    </w:p>
    <w:p w:rsidR="00DE18B5" w:rsidRDefault="00DE18B5" w:rsidP="00424499">
      <w:pPr>
        <w:rPr>
          <w:rFonts w:ascii="Century Gothic" w:hAnsi="Century Gothic"/>
        </w:rPr>
      </w:pPr>
    </w:p>
    <w:p w:rsidR="00DE18B5" w:rsidRDefault="00DE18B5" w:rsidP="00424499">
      <w:pPr>
        <w:rPr>
          <w:rFonts w:ascii="Century Gothic" w:hAnsi="Century Gothic"/>
        </w:rPr>
      </w:pPr>
    </w:p>
    <w:p w:rsidR="00487335" w:rsidRDefault="00487335" w:rsidP="00424499">
      <w:pPr>
        <w:rPr>
          <w:rFonts w:ascii="Century Gothic" w:hAnsi="Century Gothic"/>
        </w:rPr>
      </w:pPr>
    </w:p>
    <w:p w:rsidR="008C6392" w:rsidRPr="005C7336" w:rsidRDefault="000D3A9C" w:rsidP="00424499">
      <w:pPr>
        <w:rPr>
          <w:rFonts w:ascii="Century Gothic" w:hAnsi="Century Gothic"/>
          <w:b/>
        </w:rPr>
      </w:pPr>
      <w:r>
        <w:rPr>
          <w:rFonts w:ascii="Century Gothic" w:hAnsi="Century Gothic"/>
          <w:b/>
        </w:rPr>
        <w:lastRenderedPageBreak/>
        <w:t>Viernes  29</w:t>
      </w:r>
      <w:r w:rsidR="00DE18B5" w:rsidRPr="005C7336">
        <w:rPr>
          <w:rFonts w:ascii="Century Gothic" w:hAnsi="Century Gothic"/>
          <w:b/>
        </w:rPr>
        <w:t xml:space="preserve"> de  mayo </w:t>
      </w:r>
    </w:p>
    <w:p w:rsidR="00424499" w:rsidRPr="00056B5B" w:rsidRDefault="00424499" w:rsidP="00424499">
      <w:pPr>
        <w:spacing w:after="0"/>
        <w:rPr>
          <w:rFonts w:ascii="Century Gothic" w:hAnsi="Century Gothic"/>
          <w:i/>
          <w:sz w:val="28"/>
          <w:szCs w:val="28"/>
        </w:rPr>
      </w:pPr>
      <w:r w:rsidRPr="00056B5B">
        <w:rPr>
          <w:rFonts w:ascii="Century Gothic" w:hAnsi="Century Gothic"/>
          <w:i/>
          <w:sz w:val="28"/>
          <w:szCs w:val="28"/>
        </w:rPr>
        <w:t>Lee y copia las oraciones en tu cuaderno naranja</w:t>
      </w:r>
    </w:p>
    <w:p w:rsidR="00424499" w:rsidRPr="00056B5B" w:rsidRDefault="00424499" w:rsidP="00424499">
      <w:pPr>
        <w:spacing w:after="0"/>
        <w:rPr>
          <w:rFonts w:ascii="Century Gothic" w:hAnsi="Century Gothic"/>
          <w:i/>
          <w:sz w:val="28"/>
          <w:szCs w:val="28"/>
        </w:rPr>
      </w:pPr>
      <w:r w:rsidRPr="00056B5B">
        <w:rPr>
          <w:rFonts w:ascii="Century Gothic" w:hAnsi="Century Gothic"/>
          <w:i/>
          <w:sz w:val="28"/>
          <w:szCs w:val="28"/>
        </w:rPr>
        <w:t xml:space="preserve">Luego comprueba el avance del alumno con la tabla de </w:t>
      </w:r>
    </w:p>
    <w:p w:rsidR="00424499" w:rsidRPr="000D3A9C" w:rsidRDefault="008C6392" w:rsidP="000D3A9C">
      <w:pPr>
        <w:spacing w:after="0"/>
        <w:rPr>
          <w:rFonts w:ascii="Century Gothic" w:hAnsi="Century Gothic"/>
          <w:b/>
          <w:i/>
          <w:sz w:val="28"/>
          <w:szCs w:val="28"/>
        </w:rPr>
      </w:pPr>
      <w:r>
        <w:rPr>
          <w:rFonts w:ascii="Century Gothic" w:hAnsi="Century Gothic"/>
          <w:b/>
          <w:i/>
          <w:sz w:val="28"/>
          <w:szCs w:val="28"/>
        </w:rPr>
        <w:t>PARAMETRO DE LECTURA</w:t>
      </w:r>
      <w:r w:rsidR="00424499">
        <w:rPr>
          <w:rFonts w:ascii="Century Gothic" w:hAnsi="Century Gothic"/>
        </w:rPr>
        <w:t xml:space="preserve">. </w:t>
      </w:r>
    </w:p>
    <w:p w:rsidR="005C7336" w:rsidRPr="005C7336" w:rsidRDefault="003C515B" w:rsidP="00424499">
      <w:pPr>
        <w:rPr>
          <w:rFonts w:ascii="Century Gothic" w:hAnsi="Century Gothic"/>
          <w:sz w:val="28"/>
          <w:szCs w:val="28"/>
        </w:rPr>
      </w:pPr>
      <w:r w:rsidRPr="003C515B">
        <w:rPr>
          <w:rFonts w:ascii="Century Gothic" w:hAnsi="Century Gothic"/>
          <w:noProof/>
          <w:sz w:val="28"/>
          <w:szCs w:val="28"/>
          <w:lang w:eastAsia="es-GT"/>
        </w:rPr>
        <w:drawing>
          <wp:inline distT="0" distB="0" distL="0" distR="0">
            <wp:extent cx="5462572" cy="5236234"/>
            <wp:effectExtent l="38100" t="38100" r="43180" b="40640"/>
            <wp:docPr id="1" name="Imagen 1" descr="C:\Users\usuario\Desktop\Q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Qq.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2572" cy="5236234"/>
                    </a:xfrm>
                    <a:prstGeom prst="rect">
                      <a:avLst/>
                    </a:prstGeom>
                    <a:noFill/>
                    <a:ln w="38100">
                      <a:solidFill>
                        <a:schemeClr val="tx1"/>
                      </a:solidFill>
                    </a:ln>
                  </pic:spPr>
                </pic:pic>
              </a:graphicData>
            </a:graphic>
          </wp:inline>
        </w:drawing>
      </w:r>
    </w:p>
    <w:p w:rsidR="005C7336" w:rsidRDefault="005C7336" w:rsidP="005C74AB">
      <w:pPr>
        <w:rPr>
          <w:rFonts w:ascii="Century Gothic" w:hAnsi="Century Gothic"/>
        </w:rPr>
      </w:pPr>
      <w:bookmarkStart w:id="0" w:name="_GoBack"/>
      <w:bookmarkEnd w:id="0"/>
    </w:p>
    <w:sectPr w:rsidR="005C7336" w:rsidSect="00A36148">
      <w:pgSz w:w="15840" w:h="12240" w:orient="landscape"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70E20"/>
    <w:multiLevelType w:val="hybridMultilevel"/>
    <w:tmpl w:val="FB68850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 w15:restartNumberingAfterBreak="0">
    <w:nsid w:val="30920C98"/>
    <w:multiLevelType w:val="hybridMultilevel"/>
    <w:tmpl w:val="B9AA2682"/>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2" w15:restartNumberingAfterBreak="0">
    <w:nsid w:val="378A7651"/>
    <w:multiLevelType w:val="hybridMultilevel"/>
    <w:tmpl w:val="B0380BF6"/>
    <w:lvl w:ilvl="0" w:tplc="41EA3A0A">
      <w:start w:val="1"/>
      <w:numFmt w:val="lowerLetter"/>
      <w:lvlText w:val="%1."/>
      <w:lvlJc w:val="left"/>
      <w:pPr>
        <w:ind w:left="1070" w:hanging="360"/>
      </w:pPr>
      <w:rPr>
        <w:rFonts w:hint="default"/>
        <w:b w:val="0"/>
      </w:rPr>
    </w:lvl>
    <w:lvl w:ilvl="1" w:tplc="100A0019" w:tentative="1">
      <w:start w:val="1"/>
      <w:numFmt w:val="lowerLetter"/>
      <w:lvlText w:val="%2."/>
      <w:lvlJc w:val="left"/>
      <w:pPr>
        <w:ind w:left="1790" w:hanging="360"/>
      </w:pPr>
    </w:lvl>
    <w:lvl w:ilvl="2" w:tplc="100A001B" w:tentative="1">
      <w:start w:val="1"/>
      <w:numFmt w:val="lowerRoman"/>
      <w:lvlText w:val="%3."/>
      <w:lvlJc w:val="right"/>
      <w:pPr>
        <w:ind w:left="2510" w:hanging="180"/>
      </w:pPr>
    </w:lvl>
    <w:lvl w:ilvl="3" w:tplc="100A000F" w:tentative="1">
      <w:start w:val="1"/>
      <w:numFmt w:val="decimal"/>
      <w:lvlText w:val="%4."/>
      <w:lvlJc w:val="left"/>
      <w:pPr>
        <w:ind w:left="3230" w:hanging="360"/>
      </w:pPr>
    </w:lvl>
    <w:lvl w:ilvl="4" w:tplc="100A0019" w:tentative="1">
      <w:start w:val="1"/>
      <w:numFmt w:val="lowerLetter"/>
      <w:lvlText w:val="%5."/>
      <w:lvlJc w:val="left"/>
      <w:pPr>
        <w:ind w:left="3950" w:hanging="360"/>
      </w:pPr>
    </w:lvl>
    <w:lvl w:ilvl="5" w:tplc="100A001B" w:tentative="1">
      <w:start w:val="1"/>
      <w:numFmt w:val="lowerRoman"/>
      <w:lvlText w:val="%6."/>
      <w:lvlJc w:val="right"/>
      <w:pPr>
        <w:ind w:left="4670" w:hanging="180"/>
      </w:pPr>
    </w:lvl>
    <w:lvl w:ilvl="6" w:tplc="100A000F" w:tentative="1">
      <w:start w:val="1"/>
      <w:numFmt w:val="decimal"/>
      <w:lvlText w:val="%7."/>
      <w:lvlJc w:val="left"/>
      <w:pPr>
        <w:ind w:left="5390" w:hanging="360"/>
      </w:pPr>
    </w:lvl>
    <w:lvl w:ilvl="7" w:tplc="100A0019" w:tentative="1">
      <w:start w:val="1"/>
      <w:numFmt w:val="lowerLetter"/>
      <w:lvlText w:val="%8."/>
      <w:lvlJc w:val="left"/>
      <w:pPr>
        <w:ind w:left="6110" w:hanging="360"/>
      </w:pPr>
    </w:lvl>
    <w:lvl w:ilvl="8" w:tplc="100A001B" w:tentative="1">
      <w:start w:val="1"/>
      <w:numFmt w:val="lowerRoman"/>
      <w:lvlText w:val="%9."/>
      <w:lvlJc w:val="right"/>
      <w:pPr>
        <w:ind w:left="6830" w:hanging="180"/>
      </w:pPr>
    </w:lvl>
  </w:abstractNum>
  <w:abstractNum w:abstractNumId="3" w15:restartNumberingAfterBreak="0">
    <w:nsid w:val="3CB05ACF"/>
    <w:multiLevelType w:val="hybridMultilevel"/>
    <w:tmpl w:val="6BA076F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420A3F3E"/>
    <w:multiLevelType w:val="hybridMultilevel"/>
    <w:tmpl w:val="A784EE52"/>
    <w:lvl w:ilvl="0" w:tplc="100A0001">
      <w:start w:val="1"/>
      <w:numFmt w:val="bullet"/>
      <w:lvlText w:val=""/>
      <w:lvlJc w:val="left"/>
      <w:pPr>
        <w:ind w:left="502" w:hanging="360"/>
      </w:pPr>
      <w:rPr>
        <w:rFonts w:ascii="Symbol" w:hAnsi="Symbol" w:hint="default"/>
      </w:rPr>
    </w:lvl>
    <w:lvl w:ilvl="1" w:tplc="100A0003" w:tentative="1">
      <w:start w:val="1"/>
      <w:numFmt w:val="bullet"/>
      <w:lvlText w:val="o"/>
      <w:lvlJc w:val="left"/>
      <w:pPr>
        <w:ind w:left="1222" w:hanging="360"/>
      </w:pPr>
      <w:rPr>
        <w:rFonts w:ascii="Courier New" w:hAnsi="Courier New" w:cs="Courier New" w:hint="default"/>
      </w:rPr>
    </w:lvl>
    <w:lvl w:ilvl="2" w:tplc="100A0005" w:tentative="1">
      <w:start w:val="1"/>
      <w:numFmt w:val="bullet"/>
      <w:lvlText w:val=""/>
      <w:lvlJc w:val="left"/>
      <w:pPr>
        <w:ind w:left="1942" w:hanging="360"/>
      </w:pPr>
      <w:rPr>
        <w:rFonts w:ascii="Wingdings" w:hAnsi="Wingdings" w:hint="default"/>
      </w:rPr>
    </w:lvl>
    <w:lvl w:ilvl="3" w:tplc="100A0001" w:tentative="1">
      <w:start w:val="1"/>
      <w:numFmt w:val="bullet"/>
      <w:lvlText w:val=""/>
      <w:lvlJc w:val="left"/>
      <w:pPr>
        <w:ind w:left="2662" w:hanging="360"/>
      </w:pPr>
      <w:rPr>
        <w:rFonts w:ascii="Symbol" w:hAnsi="Symbol" w:hint="default"/>
      </w:rPr>
    </w:lvl>
    <w:lvl w:ilvl="4" w:tplc="100A0003" w:tentative="1">
      <w:start w:val="1"/>
      <w:numFmt w:val="bullet"/>
      <w:lvlText w:val="o"/>
      <w:lvlJc w:val="left"/>
      <w:pPr>
        <w:ind w:left="3382" w:hanging="360"/>
      </w:pPr>
      <w:rPr>
        <w:rFonts w:ascii="Courier New" w:hAnsi="Courier New" w:cs="Courier New" w:hint="default"/>
      </w:rPr>
    </w:lvl>
    <w:lvl w:ilvl="5" w:tplc="100A0005" w:tentative="1">
      <w:start w:val="1"/>
      <w:numFmt w:val="bullet"/>
      <w:lvlText w:val=""/>
      <w:lvlJc w:val="left"/>
      <w:pPr>
        <w:ind w:left="4102" w:hanging="360"/>
      </w:pPr>
      <w:rPr>
        <w:rFonts w:ascii="Wingdings" w:hAnsi="Wingdings" w:hint="default"/>
      </w:rPr>
    </w:lvl>
    <w:lvl w:ilvl="6" w:tplc="100A0001" w:tentative="1">
      <w:start w:val="1"/>
      <w:numFmt w:val="bullet"/>
      <w:lvlText w:val=""/>
      <w:lvlJc w:val="left"/>
      <w:pPr>
        <w:ind w:left="4822" w:hanging="360"/>
      </w:pPr>
      <w:rPr>
        <w:rFonts w:ascii="Symbol" w:hAnsi="Symbol" w:hint="default"/>
      </w:rPr>
    </w:lvl>
    <w:lvl w:ilvl="7" w:tplc="100A0003" w:tentative="1">
      <w:start w:val="1"/>
      <w:numFmt w:val="bullet"/>
      <w:lvlText w:val="o"/>
      <w:lvlJc w:val="left"/>
      <w:pPr>
        <w:ind w:left="5542" w:hanging="360"/>
      </w:pPr>
      <w:rPr>
        <w:rFonts w:ascii="Courier New" w:hAnsi="Courier New" w:cs="Courier New" w:hint="default"/>
      </w:rPr>
    </w:lvl>
    <w:lvl w:ilvl="8" w:tplc="100A0005" w:tentative="1">
      <w:start w:val="1"/>
      <w:numFmt w:val="bullet"/>
      <w:lvlText w:val=""/>
      <w:lvlJc w:val="left"/>
      <w:pPr>
        <w:ind w:left="6262" w:hanging="360"/>
      </w:pPr>
      <w:rPr>
        <w:rFonts w:ascii="Wingdings" w:hAnsi="Wingdings" w:hint="default"/>
      </w:rPr>
    </w:lvl>
  </w:abstractNum>
  <w:abstractNum w:abstractNumId="5" w15:restartNumberingAfterBreak="0">
    <w:nsid w:val="653A1F25"/>
    <w:multiLevelType w:val="hybridMultilevel"/>
    <w:tmpl w:val="C2746EF6"/>
    <w:lvl w:ilvl="0" w:tplc="100A0001">
      <w:start w:val="1"/>
      <w:numFmt w:val="bullet"/>
      <w:lvlText w:val=""/>
      <w:lvlJc w:val="left"/>
      <w:pPr>
        <w:ind w:left="785" w:hanging="360"/>
      </w:pPr>
      <w:rPr>
        <w:rFonts w:ascii="Symbol" w:hAnsi="Symbol"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6" w15:restartNumberingAfterBreak="0">
    <w:nsid w:val="6B112C96"/>
    <w:multiLevelType w:val="hybridMultilevel"/>
    <w:tmpl w:val="40FA2012"/>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7" w15:restartNumberingAfterBreak="0">
    <w:nsid w:val="720C1968"/>
    <w:multiLevelType w:val="hybridMultilevel"/>
    <w:tmpl w:val="FF5C045A"/>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2880" w:hanging="360"/>
      </w:pPr>
      <w:rPr>
        <w:rFonts w:ascii="Courier New" w:hAnsi="Courier New" w:cs="Courier New" w:hint="default"/>
      </w:rPr>
    </w:lvl>
    <w:lvl w:ilvl="2" w:tplc="100A0005" w:tentative="1">
      <w:start w:val="1"/>
      <w:numFmt w:val="bullet"/>
      <w:lvlText w:val=""/>
      <w:lvlJc w:val="left"/>
      <w:pPr>
        <w:ind w:left="3600" w:hanging="360"/>
      </w:pPr>
      <w:rPr>
        <w:rFonts w:ascii="Wingdings" w:hAnsi="Wingdings" w:hint="default"/>
      </w:rPr>
    </w:lvl>
    <w:lvl w:ilvl="3" w:tplc="100A0001" w:tentative="1">
      <w:start w:val="1"/>
      <w:numFmt w:val="bullet"/>
      <w:lvlText w:val=""/>
      <w:lvlJc w:val="left"/>
      <w:pPr>
        <w:ind w:left="4320" w:hanging="360"/>
      </w:pPr>
      <w:rPr>
        <w:rFonts w:ascii="Symbol" w:hAnsi="Symbol" w:hint="default"/>
      </w:rPr>
    </w:lvl>
    <w:lvl w:ilvl="4" w:tplc="100A0003" w:tentative="1">
      <w:start w:val="1"/>
      <w:numFmt w:val="bullet"/>
      <w:lvlText w:val="o"/>
      <w:lvlJc w:val="left"/>
      <w:pPr>
        <w:ind w:left="5040" w:hanging="360"/>
      </w:pPr>
      <w:rPr>
        <w:rFonts w:ascii="Courier New" w:hAnsi="Courier New" w:cs="Courier New" w:hint="default"/>
      </w:rPr>
    </w:lvl>
    <w:lvl w:ilvl="5" w:tplc="100A0005" w:tentative="1">
      <w:start w:val="1"/>
      <w:numFmt w:val="bullet"/>
      <w:lvlText w:val=""/>
      <w:lvlJc w:val="left"/>
      <w:pPr>
        <w:ind w:left="5760" w:hanging="360"/>
      </w:pPr>
      <w:rPr>
        <w:rFonts w:ascii="Wingdings" w:hAnsi="Wingdings" w:hint="default"/>
      </w:rPr>
    </w:lvl>
    <w:lvl w:ilvl="6" w:tplc="100A0001" w:tentative="1">
      <w:start w:val="1"/>
      <w:numFmt w:val="bullet"/>
      <w:lvlText w:val=""/>
      <w:lvlJc w:val="left"/>
      <w:pPr>
        <w:ind w:left="6480" w:hanging="360"/>
      </w:pPr>
      <w:rPr>
        <w:rFonts w:ascii="Symbol" w:hAnsi="Symbol" w:hint="default"/>
      </w:rPr>
    </w:lvl>
    <w:lvl w:ilvl="7" w:tplc="100A0003" w:tentative="1">
      <w:start w:val="1"/>
      <w:numFmt w:val="bullet"/>
      <w:lvlText w:val="o"/>
      <w:lvlJc w:val="left"/>
      <w:pPr>
        <w:ind w:left="7200" w:hanging="360"/>
      </w:pPr>
      <w:rPr>
        <w:rFonts w:ascii="Courier New" w:hAnsi="Courier New" w:cs="Courier New" w:hint="default"/>
      </w:rPr>
    </w:lvl>
    <w:lvl w:ilvl="8" w:tplc="100A0005" w:tentative="1">
      <w:start w:val="1"/>
      <w:numFmt w:val="bullet"/>
      <w:lvlText w:val=""/>
      <w:lvlJc w:val="left"/>
      <w:pPr>
        <w:ind w:left="7920" w:hanging="360"/>
      </w:pPr>
      <w:rPr>
        <w:rFonts w:ascii="Wingdings" w:hAnsi="Wingdings" w:hint="default"/>
      </w:rPr>
    </w:lvl>
  </w:abstractNum>
  <w:abstractNum w:abstractNumId="8" w15:restartNumberingAfterBreak="0">
    <w:nsid w:val="79EB05E1"/>
    <w:multiLevelType w:val="hybridMultilevel"/>
    <w:tmpl w:val="D0388E1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6"/>
  </w:num>
  <w:num w:numId="5">
    <w:abstractNumId w:val="0"/>
  </w:num>
  <w:num w:numId="6">
    <w:abstractNumId w:val="3"/>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99"/>
    <w:rsid w:val="00004C70"/>
    <w:rsid w:val="00060D44"/>
    <w:rsid w:val="00090E5F"/>
    <w:rsid w:val="000A7EFE"/>
    <w:rsid w:val="000D3751"/>
    <w:rsid w:val="000D3A9C"/>
    <w:rsid w:val="00103AAA"/>
    <w:rsid w:val="0015087A"/>
    <w:rsid w:val="00156590"/>
    <w:rsid w:val="00161F8E"/>
    <w:rsid w:val="00186E0B"/>
    <w:rsid w:val="001B3BC5"/>
    <w:rsid w:val="001E46D8"/>
    <w:rsid w:val="001F0C45"/>
    <w:rsid w:val="002058F0"/>
    <w:rsid w:val="00240832"/>
    <w:rsid w:val="00247EA7"/>
    <w:rsid w:val="002717F7"/>
    <w:rsid w:val="002735E5"/>
    <w:rsid w:val="00276679"/>
    <w:rsid w:val="002D082D"/>
    <w:rsid w:val="002F14A4"/>
    <w:rsid w:val="00351A06"/>
    <w:rsid w:val="003571F0"/>
    <w:rsid w:val="00361A99"/>
    <w:rsid w:val="003621E5"/>
    <w:rsid w:val="003C515B"/>
    <w:rsid w:val="0042378E"/>
    <w:rsid w:val="00424499"/>
    <w:rsid w:val="00484C3C"/>
    <w:rsid w:val="00487335"/>
    <w:rsid w:val="004A049D"/>
    <w:rsid w:val="004A743B"/>
    <w:rsid w:val="00505E25"/>
    <w:rsid w:val="00547A8C"/>
    <w:rsid w:val="00593825"/>
    <w:rsid w:val="005C40E5"/>
    <w:rsid w:val="005C7336"/>
    <w:rsid w:val="005C74AB"/>
    <w:rsid w:val="005E0029"/>
    <w:rsid w:val="00643E3A"/>
    <w:rsid w:val="006600D1"/>
    <w:rsid w:val="00667A6E"/>
    <w:rsid w:val="00697CC2"/>
    <w:rsid w:val="006C6E6F"/>
    <w:rsid w:val="006E3A21"/>
    <w:rsid w:val="006F1176"/>
    <w:rsid w:val="00715BB5"/>
    <w:rsid w:val="00723116"/>
    <w:rsid w:val="0074308C"/>
    <w:rsid w:val="007952D8"/>
    <w:rsid w:val="008132C9"/>
    <w:rsid w:val="00817A3A"/>
    <w:rsid w:val="008A5326"/>
    <w:rsid w:val="008C6392"/>
    <w:rsid w:val="008D6C05"/>
    <w:rsid w:val="00930A44"/>
    <w:rsid w:val="00964B61"/>
    <w:rsid w:val="00997E5F"/>
    <w:rsid w:val="009D70AA"/>
    <w:rsid w:val="009E044B"/>
    <w:rsid w:val="009E23AE"/>
    <w:rsid w:val="009F6284"/>
    <w:rsid w:val="00A23366"/>
    <w:rsid w:val="00A36148"/>
    <w:rsid w:val="00A62EEC"/>
    <w:rsid w:val="00AA6BFA"/>
    <w:rsid w:val="00AC55E8"/>
    <w:rsid w:val="00AE6C5C"/>
    <w:rsid w:val="00AF6B63"/>
    <w:rsid w:val="00B01DC4"/>
    <w:rsid w:val="00B27D92"/>
    <w:rsid w:val="00BD4328"/>
    <w:rsid w:val="00BE20CB"/>
    <w:rsid w:val="00BF09FD"/>
    <w:rsid w:val="00C25488"/>
    <w:rsid w:val="00C32917"/>
    <w:rsid w:val="00C345DF"/>
    <w:rsid w:val="00CF4E53"/>
    <w:rsid w:val="00D07FE1"/>
    <w:rsid w:val="00D32419"/>
    <w:rsid w:val="00D3379D"/>
    <w:rsid w:val="00D40B72"/>
    <w:rsid w:val="00D757DB"/>
    <w:rsid w:val="00D854FB"/>
    <w:rsid w:val="00DE18B5"/>
    <w:rsid w:val="00E01612"/>
    <w:rsid w:val="00E05A22"/>
    <w:rsid w:val="00E43037"/>
    <w:rsid w:val="00E50664"/>
    <w:rsid w:val="00EB6B15"/>
    <w:rsid w:val="00F500E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E2EA"/>
  <w15:docId w15:val="{E72165CB-E792-4EC9-BF84-2A9527A9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499"/>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24499"/>
    <w:pPr>
      <w:spacing w:after="0" w:line="240" w:lineRule="auto"/>
    </w:pPr>
  </w:style>
  <w:style w:type="table" w:styleId="Tablaconcuadrcula">
    <w:name w:val="Table Grid"/>
    <w:basedOn w:val="Tablanormal"/>
    <w:uiPriority w:val="39"/>
    <w:rsid w:val="00424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24499"/>
    <w:pPr>
      <w:ind w:left="720"/>
      <w:contextualSpacing/>
    </w:pPr>
  </w:style>
  <w:style w:type="paragraph" w:styleId="Textodeglobo">
    <w:name w:val="Balloon Text"/>
    <w:basedOn w:val="Normal"/>
    <w:link w:val="TextodegloboCar"/>
    <w:uiPriority w:val="99"/>
    <w:semiHidden/>
    <w:unhideWhenUsed/>
    <w:rsid w:val="004244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4499"/>
    <w:rPr>
      <w:rFonts w:ascii="Tahoma" w:hAnsi="Tahoma" w:cs="Tahoma"/>
      <w:sz w:val="16"/>
      <w:szCs w:val="16"/>
    </w:rPr>
  </w:style>
  <w:style w:type="character" w:styleId="Hipervnculo">
    <w:name w:val="Hyperlink"/>
    <w:basedOn w:val="Fuentedeprrafopredeter"/>
    <w:uiPriority w:val="99"/>
    <w:semiHidden/>
    <w:unhideWhenUsed/>
    <w:rsid w:val="00D32419"/>
    <w:rPr>
      <w:color w:val="0000FF"/>
      <w:u w:val="single"/>
    </w:rPr>
  </w:style>
  <w:style w:type="paragraph" w:styleId="Encabezado">
    <w:name w:val="header"/>
    <w:basedOn w:val="Normal"/>
    <w:link w:val="EncabezadoCar"/>
    <w:uiPriority w:val="99"/>
    <w:unhideWhenUsed/>
    <w:rsid w:val="004A74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7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475</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2020-05-31T22:49:00Z</dcterms:created>
  <dcterms:modified xsi:type="dcterms:W3CDTF">2020-05-31T22:49:00Z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-310675595</vt:i4>
  </property>
</Properties>
</file>