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Pr="00BE6F5B" w:rsidRDefault="00424499" w:rsidP="00DD17D4">
      <w:pPr>
        <w:spacing w:after="0"/>
        <w:jc w:val="center"/>
        <w:rPr>
          <w:rFonts w:ascii="Century Gothic" w:hAnsi="Century Gothic"/>
          <w:b/>
        </w:rPr>
      </w:pPr>
      <w:r w:rsidRPr="00BE6F5B">
        <w:rPr>
          <w:rFonts w:ascii="Century Gothic" w:eastAsia="Times New Roman" w:hAnsi="Century Gothic" w:cs="Calibri"/>
          <w:noProof/>
          <w:color w:val="000000"/>
          <w:lang w:eastAsia="es-GT"/>
        </w:rPr>
        <w:drawing>
          <wp:anchor distT="0" distB="0" distL="114300" distR="114300" simplePos="0" relativeHeight="251656704" behindDoc="0" locked="0" layoutInCell="1" allowOverlap="1" wp14:anchorId="4AD8E36C" wp14:editId="7D997043">
            <wp:simplePos x="0" y="0"/>
            <wp:positionH relativeFrom="column">
              <wp:posOffset>904875</wp:posOffset>
            </wp:positionH>
            <wp:positionV relativeFrom="paragraph">
              <wp:posOffset>-238125</wp:posOffset>
            </wp:positionV>
            <wp:extent cx="2038350" cy="742950"/>
            <wp:effectExtent l="0" t="0" r="0"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2038350" cy="742950"/>
                    </a:xfrm>
                    <a:prstGeom prst="rect">
                      <a:avLst/>
                    </a:prstGeom>
                  </pic:spPr>
                </pic:pic>
              </a:graphicData>
            </a:graphic>
            <wp14:sizeRelH relativeFrom="margin">
              <wp14:pctWidth>0</wp14:pctWidth>
            </wp14:sizeRelH>
            <wp14:sizeRelV relativeFrom="margin">
              <wp14:pctHeight>0</wp14:pctHeight>
            </wp14:sizeRelV>
          </wp:anchor>
        </w:drawing>
      </w:r>
      <w:r w:rsidRPr="00BE6F5B">
        <w:rPr>
          <w:rFonts w:ascii="Century Gothic" w:hAnsi="Century Gothic"/>
          <w:b/>
        </w:rPr>
        <w:t>PLANIFICACIÓN SEMANAL 2020 PREPARATORIA</w:t>
      </w:r>
    </w:p>
    <w:p w:rsidR="00CA4AC7" w:rsidRPr="00BE6F5B" w:rsidRDefault="000E624F" w:rsidP="008E1ED5">
      <w:pPr>
        <w:spacing w:after="0"/>
        <w:jc w:val="center"/>
        <w:rPr>
          <w:rFonts w:ascii="Century Gothic" w:hAnsi="Century Gothic"/>
          <w:b/>
        </w:rPr>
      </w:pPr>
      <w:r w:rsidRPr="00BE6F5B">
        <w:rPr>
          <w:rFonts w:ascii="Century Gothic" w:hAnsi="Century Gothic"/>
          <w:b/>
        </w:rPr>
        <w:t xml:space="preserve">Semana del </w:t>
      </w:r>
      <w:r w:rsidR="0018426D" w:rsidRPr="00BE6F5B">
        <w:rPr>
          <w:rFonts w:ascii="Century Gothic" w:hAnsi="Century Gothic"/>
          <w:b/>
        </w:rPr>
        <w:t>3 al  7de agosto</w:t>
      </w:r>
      <w:r w:rsidR="00424499" w:rsidRPr="00BE6F5B">
        <w:rPr>
          <w:rFonts w:ascii="Century Gothic" w:hAnsi="Century Gothic"/>
          <w:b/>
        </w:rPr>
        <w:t xml:space="preserve"> de</w:t>
      </w:r>
      <w:r w:rsidR="00C6125F" w:rsidRPr="00BE6F5B">
        <w:rPr>
          <w:rFonts w:ascii="Century Gothic" w:hAnsi="Century Gothic"/>
          <w:b/>
        </w:rPr>
        <w:t>l</w:t>
      </w:r>
      <w:r w:rsidR="00424499" w:rsidRPr="00BE6F5B">
        <w:rPr>
          <w:rFonts w:ascii="Century Gothic" w:hAnsi="Century Gothic"/>
          <w:b/>
        </w:rPr>
        <w:t xml:space="preserve"> 2020</w:t>
      </w:r>
    </w:p>
    <w:p w:rsidR="004B7A09" w:rsidRPr="00BE6F5B" w:rsidRDefault="004B7A09" w:rsidP="004B7A09">
      <w:pPr>
        <w:pStyle w:val="Sinespaciado"/>
        <w:jc w:val="center"/>
        <w:rPr>
          <w:rFonts w:ascii="Century Gothic" w:hAnsi="Century Gothic"/>
          <w:b/>
        </w:rPr>
      </w:pPr>
      <w:r w:rsidRPr="00BE6F5B">
        <w:rPr>
          <w:rFonts w:ascii="Century Gothic" w:hAnsi="Century Gothic"/>
          <w:b/>
        </w:rPr>
        <w:t>CLASES EN ZOOM</w:t>
      </w:r>
    </w:p>
    <w:tbl>
      <w:tblPr>
        <w:tblStyle w:val="Tablaconcuadrcula"/>
        <w:tblW w:w="0" w:type="auto"/>
        <w:tblInd w:w="2376" w:type="dxa"/>
        <w:tblLook w:val="04A0" w:firstRow="1" w:lastRow="0" w:firstColumn="1" w:lastColumn="0" w:noHBand="0" w:noVBand="1"/>
      </w:tblPr>
      <w:tblGrid>
        <w:gridCol w:w="6194"/>
        <w:gridCol w:w="2316"/>
        <w:gridCol w:w="2201"/>
        <w:gridCol w:w="3464"/>
      </w:tblGrid>
      <w:tr w:rsidR="00424499" w:rsidRPr="009D2184" w:rsidTr="00817A3A">
        <w:trPr>
          <w:trHeight w:val="665"/>
        </w:trPr>
        <w:tc>
          <w:tcPr>
            <w:tcW w:w="6194"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316"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2201" w:type="dxa"/>
            <w:shd w:val="clear" w:color="auto" w:fill="A2D668"/>
          </w:tcPr>
          <w:p w:rsidR="00424499" w:rsidRPr="009D2184" w:rsidRDefault="008F3484" w:rsidP="00103AAA">
            <w:pPr>
              <w:pStyle w:val="Sinespaciado"/>
              <w:rPr>
                <w:rFonts w:ascii="Century Gothic" w:hAnsi="Century Gothic"/>
                <w:sz w:val="24"/>
              </w:rPr>
            </w:pPr>
            <w:r>
              <w:rPr>
                <w:rFonts w:ascii="Century Gothic" w:hAnsi="Century Gothic"/>
                <w:sz w:val="24"/>
              </w:rPr>
              <w:t>BLOQUE III</w:t>
            </w:r>
          </w:p>
        </w:tc>
        <w:tc>
          <w:tcPr>
            <w:tcW w:w="3464"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jc w:val="center"/>
        <w:tblLook w:val="04A0" w:firstRow="1" w:lastRow="0" w:firstColumn="1" w:lastColumn="0" w:noHBand="0" w:noVBand="1"/>
      </w:tblPr>
      <w:tblGrid>
        <w:gridCol w:w="3328"/>
        <w:gridCol w:w="8222"/>
        <w:gridCol w:w="2486"/>
      </w:tblGrid>
      <w:tr w:rsidR="00723116" w:rsidRPr="009D2184" w:rsidTr="00723116">
        <w:trPr>
          <w:trHeight w:val="45"/>
          <w:jc w:val="center"/>
        </w:trPr>
        <w:tc>
          <w:tcPr>
            <w:tcW w:w="3328"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222"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2486"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4A049D" w:rsidRPr="009D2184" w:rsidTr="008E1ED5">
        <w:trPr>
          <w:trHeight w:val="1526"/>
          <w:jc w:val="center"/>
        </w:trPr>
        <w:tc>
          <w:tcPr>
            <w:tcW w:w="3328" w:type="dxa"/>
            <w:vAlign w:val="center"/>
          </w:tcPr>
          <w:p w:rsidR="003A5BDE" w:rsidRDefault="009B70E6" w:rsidP="00D8603B">
            <w:pPr>
              <w:pStyle w:val="Sinespaciado"/>
              <w:jc w:val="center"/>
              <w:rPr>
                <w:rFonts w:ascii="Century Gothic" w:hAnsi="Century Gothic"/>
                <w:b/>
                <w:sz w:val="16"/>
                <w:szCs w:val="16"/>
              </w:rPr>
            </w:pPr>
            <w:r>
              <w:rPr>
                <w:rFonts w:ascii="Century Gothic" w:hAnsi="Century Gothic"/>
                <w:b/>
                <w:sz w:val="16"/>
                <w:szCs w:val="16"/>
              </w:rPr>
              <w:t>LUNES</w:t>
            </w:r>
            <w:r w:rsidR="0018426D">
              <w:rPr>
                <w:rFonts w:ascii="Century Gothic" w:hAnsi="Century Gothic"/>
                <w:b/>
                <w:sz w:val="16"/>
                <w:szCs w:val="16"/>
              </w:rPr>
              <w:t xml:space="preserve"> 3  DE AGOSTO</w:t>
            </w:r>
            <w:r w:rsidR="00D8603B">
              <w:rPr>
                <w:rFonts w:ascii="Century Gothic" w:hAnsi="Century Gothic"/>
                <w:b/>
                <w:sz w:val="16"/>
                <w:szCs w:val="16"/>
              </w:rPr>
              <w:t xml:space="preserve"> </w:t>
            </w:r>
          </w:p>
          <w:p w:rsidR="00875CF9" w:rsidRPr="005C7336" w:rsidRDefault="00243B84" w:rsidP="00D8603B">
            <w:pPr>
              <w:pStyle w:val="Sinespaciado"/>
              <w:jc w:val="center"/>
              <w:rPr>
                <w:rFonts w:ascii="Century Gothic" w:hAnsi="Century Gothic"/>
                <w:b/>
                <w:sz w:val="16"/>
                <w:szCs w:val="16"/>
              </w:rPr>
            </w:pPr>
            <w:r>
              <w:rPr>
                <w:rFonts w:ascii="Century Gothic" w:hAnsi="Century Gothic"/>
                <w:b/>
                <w:sz w:val="16"/>
                <w:szCs w:val="16"/>
              </w:rPr>
              <w:t xml:space="preserve">Consonante </w:t>
            </w:r>
            <w:r w:rsidR="00BF6EB6">
              <w:rPr>
                <w:rFonts w:ascii="Century Gothic" w:hAnsi="Century Gothic"/>
                <w:b/>
                <w:sz w:val="16"/>
                <w:szCs w:val="16"/>
              </w:rPr>
              <w:t>B-b</w:t>
            </w:r>
          </w:p>
        </w:tc>
        <w:tc>
          <w:tcPr>
            <w:tcW w:w="8222" w:type="dxa"/>
            <w:vAlign w:val="center"/>
          </w:tcPr>
          <w:p w:rsidR="001C0434" w:rsidRPr="00BE6F5B" w:rsidRDefault="001C0434" w:rsidP="00D8603B">
            <w:pPr>
              <w:spacing w:after="0"/>
              <w:rPr>
                <w:rFonts w:ascii="Century Gothic" w:hAnsi="Century Gothic"/>
                <w:sz w:val="18"/>
                <w:szCs w:val="18"/>
              </w:rPr>
            </w:pPr>
            <w:r w:rsidRPr="00BE6F5B">
              <w:rPr>
                <w:rFonts w:ascii="Century Gothic" w:hAnsi="Century Gothic"/>
                <w:sz w:val="18"/>
                <w:szCs w:val="18"/>
              </w:rPr>
              <w:t>DICTADO CUADERNO NARANJA:</w:t>
            </w:r>
          </w:p>
          <w:p w:rsidR="009F41E9" w:rsidRPr="00BE6F5B" w:rsidRDefault="009F41E9" w:rsidP="009F41E9">
            <w:pPr>
              <w:pStyle w:val="Prrafodelista"/>
              <w:numPr>
                <w:ilvl w:val="0"/>
                <w:numId w:val="16"/>
              </w:numPr>
              <w:spacing w:after="0"/>
              <w:rPr>
                <w:rFonts w:ascii="Century Gothic" w:hAnsi="Century Gothic"/>
                <w:sz w:val="18"/>
                <w:szCs w:val="18"/>
              </w:rPr>
            </w:pPr>
            <w:r w:rsidRPr="00BE6F5B">
              <w:rPr>
                <w:rFonts w:ascii="Century Gothic" w:hAnsi="Century Gothic"/>
                <w:sz w:val="18"/>
                <w:szCs w:val="18"/>
              </w:rPr>
              <w:t xml:space="preserve">Vaca 2. Volcán.  3. Violín  4. Vaso 5.  Vestido 6. Viento 7. </w:t>
            </w:r>
            <w:r w:rsidR="00BE6F5B" w:rsidRPr="00BE6F5B">
              <w:rPr>
                <w:rFonts w:ascii="Century Gothic" w:hAnsi="Century Gothic"/>
                <w:sz w:val="18"/>
                <w:szCs w:val="18"/>
              </w:rPr>
              <w:t>Víctor</w:t>
            </w:r>
            <w:r w:rsidRPr="00BE6F5B">
              <w:rPr>
                <w:rFonts w:ascii="Century Gothic" w:hAnsi="Century Gothic"/>
                <w:sz w:val="18"/>
                <w:szCs w:val="18"/>
              </w:rPr>
              <w:t xml:space="preserve"> el vaquero viaja a los valles.</w:t>
            </w:r>
          </w:p>
          <w:p w:rsidR="009F41E9" w:rsidRPr="00BE6F5B" w:rsidRDefault="009F41E9" w:rsidP="009F41E9">
            <w:pPr>
              <w:pStyle w:val="Prrafodelista"/>
              <w:spacing w:after="0"/>
              <w:rPr>
                <w:rFonts w:ascii="Century Gothic" w:hAnsi="Century Gothic"/>
                <w:sz w:val="18"/>
                <w:szCs w:val="18"/>
              </w:rPr>
            </w:pPr>
            <w:r w:rsidRPr="00BE6F5B">
              <w:rPr>
                <w:rFonts w:ascii="Century Gothic" w:hAnsi="Century Gothic"/>
                <w:sz w:val="18"/>
                <w:szCs w:val="18"/>
              </w:rPr>
              <w:t xml:space="preserve">8. Vinicio vigila las vacas del corral. </w:t>
            </w:r>
          </w:p>
          <w:p w:rsidR="009F41E9" w:rsidRPr="00BE6F5B" w:rsidRDefault="009F41E9" w:rsidP="009F41E9">
            <w:pPr>
              <w:pStyle w:val="Prrafodelista"/>
              <w:spacing w:after="0"/>
              <w:rPr>
                <w:rFonts w:ascii="Century Gothic" w:hAnsi="Century Gothic"/>
                <w:sz w:val="18"/>
                <w:szCs w:val="18"/>
              </w:rPr>
            </w:pPr>
          </w:p>
          <w:p w:rsidR="009F41E9" w:rsidRPr="00BE6F5B" w:rsidRDefault="009F41E9" w:rsidP="009F41E9">
            <w:pPr>
              <w:pStyle w:val="Prrafodelista"/>
              <w:numPr>
                <w:ilvl w:val="0"/>
                <w:numId w:val="17"/>
              </w:numPr>
              <w:spacing w:after="0"/>
              <w:rPr>
                <w:rFonts w:ascii="Century Gothic" w:hAnsi="Century Gothic"/>
                <w:sz w:val="18"/>
                <w:szCs w:val="18"/>
              </w:rPr>
            </w:pPr>
            <w:r w:rsidRPr="00BE6F5B">
              <w:rPr>
                <w:rFonts w:ascii="Century Gothic" w:hAnsi="Century Gothic"/>
                <w:sz w:val="18"/>
                <w:szCs w:val="18"/>
              </w:rPr>
              <w:t>Aprendamos el sonido de la consonante B-b e imágenes que inician con la consonante B-b</w:t>
            </w:r>
          </w:p>
          <w:p w:rsidR="007331F3" w:rsidRPr="00BE6F5B" w:rsidRDefault="009F41E9" w:rsidP="00181465">
            <w:pPr>
              <w:pStyle w:val="Prrafodelista"/>
              <w:numPr>
                <w:ilvl w:val="0"/>
                <w:numId w:val="17"/>
              </w:numPr>
              <w:spacing w:after="0"/>
              <w:rPr>
                <w:rFonts w:ascii="Century Gothic" w:hAnsi="Century Gothic"/>
                <w:sz w:val="18"/>
                <w:szCs w:val="18"/>
              </w:rPr>
            </w:pPr>
            <w:r w:rsidRPr="00BE6F5B">
              <w:rPr>
                <w:rFonts w:ascii="Century Gothic" w:hAnsi="Century Gothic"/>
                <w:sz w:val="18"/>
                <w:szCs w:val="18"/>
              </w:rPr>
              <w:t>Realizaremos la página</w:t>
            </w:r>
            <w:r w:rsidR="00181465">
              <w:rPr>
                <w:rFonts w:ascii="Century Gothic" w:hAnsi="Century Gothic"/>
                <w:sz w:val="18"/>
                <w:szCs w:val="18"/>
              </w:rPr>
              <w:t xml:space="preserve"> 126 del folleto</w:t>
            </w:r>
          </w:p>
        </w:tc>
        <w:tc>
          <w:tcPr>
            <w:tcW w:w="2486" w:type="dxa"/>
            <w:vAlign w:val="center"/>
          </w:tcPr>
          <w:p w:rsidR="00875CF9" w:rsidRPr="00BE6F5B" w:rsidRDefault="00AE7688" w:rsidP="0001380D">
            <w:pPr>
              <w:spacing w:after="0" w:line="240" w:lineRule="auto"/>
              <w:rPr>
                <w:rFonts w:ascii="Century Gothic" w:hAnsi="Century Gothic"/>
                <w:b/>
                <w:sz w:val="18"/>
                <w:szCs w:val="18"/>
              </w:rPr>
            </w:pPr>
            <w:r w:rsidRPr="00BE6F5B">
              <w:rPr>
                <w:rFonts w:ascii="Century Gothic" w:hAnsi="Century Gothic"/>
                <w:b/>
                <w:sz w:val="18"/>
                <w:szCs w:val="18"/>
              </w:rPr>
              <w:t xml:space="preserve">Folleto </w:t>
            </w:r>
            <w:r w:rsidR="00786106" w:rsidRPr="00BE6F5B">
              <w:rPr>
                <w:rFonts w:ascii="Century Gothic" w:hAnsi="Century Gothic"/>
                <w:b/>
                <w:sz w:val="18"/>
                <w:szCs w:val="18"/>
              </w:rPr>
              <w:t>página</w:t>
            </w:r>
            <w:r w:rsidR="00391461" w:rsidRPr="00BE6F5B">
              <w:rPr>
                <w:rFonts w:ascii="Century Gothic" w:hAnsi="Century Gothic"/>
                <w:b/>
                <w:sz w:val="18"/>
                <w:szCs w:val="18"/>
              </w:rPr>
              <w:t>:</w:t>
            </w:r>
            <w:r w:rsidR="0001380D" w:rsidRPr="00BE6F5B">
              <w:rPr>
                <w:rFonts w:ascii="Century Gothic" w:hAnsi="Century Gothic"/>
                <w:b/>
                <w:sz w:val="18"/>
                <w:szCs w:val="18"/>
              </w:rPr>
              <w:t xml:space="preserve"> 126</w:t>
            </w:r>
          </w:p>
          <w:p w:rsidR="00875CF9" w:rsidRPr="00BE6F5B" w:rsidRDefault="00391461" w:rsidP="0001380D">
            <w:pPr>
              <w:spacing w:after="0" w:line="240" w:lineRule="auto"/>
              <w:rPr>
                <w:rFonts w:ascii="Century Gothic" w:hAnsi="Century Gothic"/>
                <w:sz w:val="18"/>
                <w:szCs w:val="18"/>
              </w:rPr>
            </w:pPr>
            <w:r w:rsidRPr="00BE6F5B">
              <w:rPr>
                <w:rFonts w:ascii="Century Gothic" w:hAnsi="Century Gothic"/>
                <w:sz w:val="18"/>
                <w:szCs w:val="18"/>
              </w:rPr>
              <w:t xml:space="preserve">Libro </w:t>
            </w:r>
            <w:r w:rsidR="00E9177F" w:rsidRPr="00BE6F5B">
              <w:rPr>
                <w:rFonts w:ascii="Century Gothic" w:hAnsi="Century Gothic"/>
                <w:sz w:val="18"/>
                <w:szCs w:val="18"/>
              </w:rPr>
              <w:t>pág.</w:t>
            </w:r>
            <w:r w:rsidR="0001380D" w:rsidRPr="00BE6F5B">
              <w:rPr>
                <w:rFonts w:ascii="Century Gothic" w:hAnsi="Century Gothic"/>
                <w:sz w:val="18"/>
                <w:szCs w:val="18"/>
              </w:rPr>
              <w:t xml:space="preserve"> 159</w:t>
            </w:r>
          </w:p>
          <w:p w:rsidR="00DB4A7C" w:rsidRPr="00BE6F5B" w:rsidRDefault="00DB4A7C" w:rsidP="0001380D">
            <w:pPr>
              <w:spacing w:after="0" w:line="240" w:lineRule="auto"/>
              <w:rPr>
                <w:rFonts w:ascii="Century Gothic" w:hAnsi="Century Gothic"/>
                <w:b/>
                <w:sz w:val="18"/>
                <w:szCs w:val="18"/>
              </w:rPr>
            </w:pPr>
          </w:p>
        </w:tc>
      </w:tr>
      <w:tr w:rsidR="00D8603B" w:rsidRPr="009D2184" w:rsidTr="00BE6F5B">
        <w:trPr>
          <w:trHeight w:val="730"/>
          <w:jc w:val="center"/>
        </w:trPr>
        <w:tc>
          <w:tcPr>
            <w:tcW w:w="3328" w:type="dxa"/>
            <w:vAlign w:val="center"/>
          </w:tcPr>
          <w:p w:rsidR="00D8603B" w:rsidRDefault="0018426D" w:rsidP="00D8603B">
            <w:pPr>
              <w:pStyle w:val="Sinespaciado"/>
              <w:jc w:val="center"/>
              <w:rPr>
                <w:rFonts w:ascii="Century Gothic" w:hAnsi="Century Gothic"/>
                <w:b/>
                <w:sz w:val="16"/>
                <w:szCs w:val="16"/>
              </w:rPr>
            </w:pPr>
            <w:r>
              <w:rPr>
                <w:rFonts w:ascii="Century Gothic" w:hAnsi="Century Gothic"/>
                <w:b/>
                <w:sz w:val="16"/>
                <w:szCs w:val="16"/>
              </w:rPr>
              <w:t xml:space="preserve">MARTES </w:t>
            </w:r>
            <w:r w:rsidR="00DD17D4">
              <w:rPr>
                <w:rFonts w:ascii="Century Gothic" w:hAnsi="Century Gothic"/>
                <w:b/>
                <w:sz w:val="16"/>
                <w:szCs w:val="16"/>
              </w:rPr>
              <w:t>4</w:t>
            </w:r>
            <w:r>
              <w:rPr>
                <w:rFonts w:ascii="Century Gothic" w:hAnsi="Century Gothic"/>
                <w:b/>
                <w:sz w:val="16"/>
                <w:szCs w:val="16"/>
              </w:rPr>
              <w:t xml:space="preserve"> DE</w:t>
            </w:r>
            <w:r w:rsidR="00DD17D4">
              <w:rPr>
                <w:rFonts w:ascii="Century Gothic" w:hAnsi="Century Gothic"/>
                <w:b/>
                <w:sz w:val="16"/>
                <w:szCs w:val="16"/>
              </w:rPr>
              <w:t xml:space="preserve"> AGOSTO</w:t>
            </w:r>
            <w:r>
              <w:rPr>
                <w:rFonts w:ascii="Century Gothic" w:hAnsi="Century Gothic"/>
                <w:b/>
                <w:sz w:val="16"/>
                <w:szCs w:val="16"/>
              </w:rPr>
              <w:t xml:space="preserve"> </w:t>
            </w:r>
          </w:p>
          <w:p w:rsidR="00BA10FB" w:rsidRDefault="007708E4" w:rsidP="00D8603B">
            <w:pPr>
              <w:pStyle w:val="Sinespaciado"/>
              <w:jc w:val="center"/>
              <w:rPr>
                <w:rFonts w:ascii="Century Gothic" w:hAnsi="Century Gothic"/>
                <w:b/>
                <w:sz w:val="16"/>
                <w:szCs w:val="16"/>
              </w:rPr>
            </w:pPr>
            <w:r>
              <w:rPr>
                <w:rFonts w:ascii="Century Gothic" w:hAnsi="Century Gothic"/>
                <w:b/>
                <w:sz w:val="16"/>
                <w:szCs w:val="16"/>
              </w:rPr>
              <w:t xml:space="preserve">Trazo </w:t>
            </w:r>
            <w:r w:rsidR="00BA10FB">
              <w:rPr>
                <w:rFonts w:ascii="Century Gothic" w:hAnsi="Century Gothic"/>
                <w:b/>
                <w:sz w:val="16"/>
                <w:szCs w:val="16"/>
              </w:rPr>
              <w:t xml:space="preserve"> e imágenes con </w:t>
            </w:r>
          </w:p>
          <w:p w:rsidR="00BA10FB" w:rsidRDefault="00BA10FB" w:rsidP="00D8603B">
            <w:pPr>
              <w:pStyle w:val="Sinespaciado"/>
              <w:jc w:val="center"/>
              <w:rPr>
                <w:rFonts w:ascii="Century Gothic" w:hAnsi="Century Gothic"/>
                <w:b/>
                <w:sz w:val="16"/>
                <w:szCs w:val="16"/>
              </w:rPr>
            </w:pPr>
            <w:r>
              <w:rPr>
                <w:rFonts w:ascii="Century Gothic" w:hAnsi="Century Gothic"/>
                <w:b/>
                <w:sz w:val="16"/>
                <w:szCs w:val="16"/>
              </w:rPr>
              <w:t>la</w:t>
            </w:r>
            <w:r w:rsidR="007708E4">
              <w:rPr>
                <w:rFonts w:ascii="Century Gothic" w:hAnsi="Century Gothic"/>
                <w:b/>
                <w:sz w:val="16"/>
                <w:szCs w:val="16"/>
              </w:rPr>
              <w:t xml:space="preserve"> consonante</w:t>
            </w:r>
            <w:r w:rsidR="0018426D">
              <w:rPr>
                <w:rFonts w:ascii="Century Gothic" w:hAnsi="Century Gothic"/>
                <w:b/>
                <w:sz w:val="16"/>
                <w:szCs w:val="16"/>
              </w:rPr>
              <w:t xml:space="preserve"> </w:t>
            </w:r>
          </w:p>
          <w:p w:rsidR="00875CF9" w:rsidRPr="005C7336" w:rsidRDefault="00875CF9" w:rsidP="00BE6F5B">
            <w:pPr>
              <w:pStyle w:val="Sinespaciado"/>
              <w:rPr>
                <w:rFonts w:ascii="Century Gothic" w:hAnsi="Century Gothic"/>
                <w:b/>
                <w:sz w:val="16"/>
                <w:szCs w:val="16"/>
              </w:rPr>
            </w:pPr>
          </w:p>
        </w:tc>
        <w:tc>
          <w:tcPr>
            <w:tcW w:w="8222" w:type="dxa"/>
            <w:vAlign w:val="center"/>
          </w:tcPr>
          <w:p w:rsidR="00DB4A7C" w:rsidRPr="00BE6F5B" w:rsidRDefault="00DB4A7C" w:rsidP="005C3EB6">
            <w:pPr>
              <w:spacing w:after="0"/>
              <w:rPr>
                <w:rFonts w:ascii="Century Gothic" w:hAnsi="Century Gothic"/>
                <w:sz w:val="18"/>
                <w:szCs w:val="18"/>
              </w:rPr>
            </w:pPr>
            <w:r w:rsidRPr="00BE6F5B">
              <w:rPr>
                <w:rFonts w:ascii="Century Gothic" w:hAnsi="Century Gothic"/>
                <w:sz w:val="18"/>
                <w:szCs w:val="18"/>
              </w:rPr>
              <w:t xml:space="preserve">Aprenderemos </w:t>
            </w:r>
            <w:r w:rsidR="007708E4" w:rsidRPr="00BE6F5B">
              <w:rPr>
                <w:rFonts w:ascii="Century Gothic" w:hAnsi="Century Gothic"/>
                <w:sz w:val="18"/>
                <w:szCs w:val="18"/>
              </w:rPr>
              <w:t xml:space="preserve"> trazo e </w:t>
            </w:r>
            <w:r w:rsidR="0018426D" w:rsidRPr="00BE6F5B">
              <w:rPr>
                <w:rFonts w:ascii="Century Gothic" w:hAnsi="Century Gothic"/>
                <w:sz w:val="18"/>
                <w:szCs w:val="18"/>
              </w:rPr>
              <w:t xml:space="preserve">imágenes con la consonante </w:t>
            </w:r>
          </w:p>
          <w:p w:rsidR="003334F9" w:rsidRPr="00BE6F5B" w:rsidRDefault="00BE6F5B" w:rsidP="005C3EB6">
            <w:pPr>
              <w:spacing w:after="0"/>
              <w:rPr>
                <w:rFonts w:ascii="Century Gothic" w:hAnsi="Century Gothic"/>
                <w:sz w:val="18"/>
                <w:szCs w:val="18"/>
              </w:rPr>
            </w:pPr>
            <w:r w:rsidRPr="00BE6F5B">
              <w:rPr>
                <w:rFonts w:ascii="Century Gothic" w:hAnsi="Century Gothic"/>
                <w:sz w:val="18"/>
                <w:szCs w:val="18"/>
              </w:rPr>
              <w:t xml:space="preserve">Moldea la consonante B-b en letra de carta con plastilina. </w:t>
            </w:r>
          </w:p>
        </w:tc>
        <w:tc>
          <w:tcPr>
            <w:tcW w:w="2486" w:type="dxa"/>
            <w:vAlign w:val="center"/>
          </w:tcPr>
          <w:p w:rsidR="0006066C" w:rsidRPr="00BE6F5B" w:rsidRDefault="00391461"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01380D" w:rsidRPr="00BE6F5B">
              <w:rPr>
                <w:rFonts w:ascii="Century Gothic" w:hAnsi="Century Gothic"/>
                <w:b/>
                <w:sz w:val="18"/>
                <w:szCs w:val="18"/>
              </w:rPr>
              <w:t xml:space="preserve"> 127-128</w:t>
            </w:r>
          </w:p>
          <w:p w:rsidR="0006066C" w:rsidRPr="00BE6F5B" w:rsidRDefault="0006066C" w:rsidP="0001380D">
            <w:pPr>
              <w:pStyle w:val="Prrafodelista"/>
              <w:ind w:left="493"/>
              <w:rPr>
                <w:rFonts w:ascii="Century Gothic" w:hAnsi="Century Gothic"/>
                <w:sz w:val="18"/>
                <w:szCs w:val="18"/>
              </w:rPr>
            </w:pPr>
          </w:p>
          <w:p w:rsidR="00D8603B" w:rsidRPr="00BE6F5B" w:rsidRDefault="0046685D" w:rsidP="00BE6F5B">
            <w:pPr>
              <w:pStyle w:val="Prrafodelista"/>
              <w:spacing w:after="0"/>
              <w:ind w:left="493"/>
              <w:rPr>
                <w:rFonts w:ascii="Century Gothic" w:hAnsi="Century Gothic"/>
                <w:b/>
                <w:sz w:val="18"/>
                <w:szCs w:val="18"/>
              </w:rPr>
            </w:pPr>
            <w:r w:rsidRPr="00BE6F5B">
              <w:rPr>
                <w:rFonts w:ascii="Century Gothic" w:hAnsi="Century Gothic"/>
                <w:sz w:val="18"/>
                <w:szCs w:val="18"/>
              </w:rPr>
              <w:t>Libro Página</w:t>
            </w:r>
            <w:r w:rsidR="00391461" w:rsidRPr="00BE6F5B">
              <w:rPr>
                <w:rFonts w:ascii="Century Gothic" w:hAnsi="Century Gothic"/>
                <w:sz w:val="18"/>
                <w:szCs w:val="18"/>
              </w:rPr>
              <w:t>:</w:t>
            </w:r>
            <w:r w:rsidR="0001380D" w:rsidRPr="00BE6F5B">
              <w:rPr>
                <w:rFonts w:ascii="Century Gothic" w:hAnsi="Century Gothic"/>
                <w:sz w:val="18"/>
                <w:szCs w:val="18"/>
              </w:rPr>
              <w:t xml:space="preserve"> </w:t>
            </w:r>
            <w:r w:rsidR="00400F26" w:rsidRPr="00BE6F5B">
              <w:rPr>
                <w:rFonts w:ascii="Century Gothic" w:hAnsi="Century Gothic"/>
                <w:sz w:val="18"/>
                <w:szCs w:val="18"/>
              </w:rPr>
              <w:t>161</w:t>
            </w:r>
          </w:p>
        </w:tc>
      </w:tr>
      <w:tr w:rsidR="004A049D" w:rsidRPr="009D2184" w:rsidTr="0001380D">
        <w:trPr>
          <w:trHeight w:val="961"/>
          <w:jc w:val="center"/>
        </w:trPr>
        <w:tc>
          <w:tcPr>
            <w:tcW w:w="3328" w:type="dxa"/>
            <w:vAlign w:val="center"/>
          </w:tcPr>
          <w:p w:rsidR="004A049D" w:rsidRDefault="0018426D" w:rsidP="00875CF9">
            <w:pPr>
              <w:pStyle w:val="Sinespaciado"/>
              <w:jc w:val="center"/>
              <w:rPr>
                <w:rFonts w:ascii="Century Gothic" w:hAnsi="Century Gothic"/>
                <w:b/>
                <w:sz w:val="16"/>
                <w:szCs w:val="16"/>
              </w:rPr>
            </w:pPr>
            <w:r>
              <w:rPr>
                <w:rFonts w:ascii="Century Gothic" w:hAnsi="Century Gothic"/>
                <w:b/>
                <w:sz w:val="16"/>
                <w:szCs w:val="16"/>
              </w:rPr>
              <w:t xml:space="preserve">MIERCOLES </w:t>
            </w:r>
            <w:r w:rsidR="0046685D">
              <w:rPr>
                <w:rFonts w:ascii="Century Gothic" w:hAnsi="Century Gothic"/>
                <w:b/>
                <w:sz w:val="16"/>
                <w:szCs w:val="16"/>
              </w:rPr>
              <w:t xml:space="preserve"> </w:t>
            </w:r>
            <w:r w:rsidR="00DD17D4">
              <w:rPr>
                <w:rFonts w:ascii="Century Gothic" w:hAnsi="Century Gothic"/>
                <w:b/>
                <w:sz w:val="16"/>
                <w:szCs w:val="16"/>
              </w:rPr>
              <w:t>5 DE AGOSTO</w:t>
            </w:r>
          </w:p>
          <w:p w:rsidR="00875CF9" w:rsidRPr="005C7336" w:rsidRDefault="00BA10FB" w:rsidP="00875CF9">
            <w:pPr>
              <w:pStyle w:val="Sinespaciado"/>
              <w:jc w:val="center"/>
              <w:rPr>
                <w:rFonts w:ascii="Century Gothic" w:hAnsi="Century Gothic"/>
                <w:b/>
                <w:sz w:val="16"/>
                <w:szCs w:val="16"/>
              </w:rPr>
            </w:pPr>
            <w:r>
              <w:rPr>
                <w:rFonts w:ascii="Century Gothic" w:hAnsi="Century Gothic"/>
                <w:b/>
                <w:sz w:val="16"/>
                <w:szCs w:val="16"/>
              </w:rPr>
              <w:t xml:space="preserve">Silabas </w:t>
            </w:r>
            <w:r w:rsidR="00BF6EB6">
              <w:rPr>
                <w:rFonts w:ascii="Century Gothic" w:hAnsi="Century Gothic"/>
                <w:b/>
                <w:sz w:val="16"/>
                <w:szCs w:val="16"/>
              </w:rPr>
              <w:t>BA-BE-BI-BO-BU</w:t>
            </w:r>
          </w:p>
        </w:tc>
        <w:tc>
          <w:tcPr>
            <w:tcW w:w="8222" w:type="dxa"/>
            <w:vAlign w:val="center"/>
          </w:tcPr>
          <w:p w:rsidR="0018426D" w:rsidRPr="00BE6F5B" w:rsidRDefault="00993E24" w:rsidP="00993E24">
            <w:pPr>
              <w:spacing w:after="0" w:line="300" w:lineRule="atLeast"/>
              <w:rPr>
                <w:rFonts w:ascii="Century Gothic" w:hAnsi="Century Gothic"/>
                <w:sz w:val="18"/>
                <w:szCs w:val="18"/>
              </w:rPr>
            </w:pPr>
            <w:r w:rsidRPr="00BE6F5B">
              <w:rPr>
                <w:rFonts w:ascii="Century Gothic" w:hAnsi="Century Gothic"/>
                <w:sz w:val="18"/>
                <w:szCs w:val="18"/>
              </w:rPr>
              <w:t xml:space="preserve"> </w:t>
            </w:r>
            <w:r w:rsidR="00E9177F" w:rsidRPr="00BE6F5B">
              <w:rPr>
                <w:rFonts w:ascii="Century Gothic" w:hAnsi="Century Gothic"/>
                <w:sz w:val="18"/>
                <w:szCs w:val="18"/>
              </w:rPr>
              <w:t xml:space="preserve">Repite las silabas con </w:t>
            </w:r>
            <w:r w:rsidR="00BF6EB6" w:rsidRPr="00BE6F5B">
              <w:rPr>
                <w:rFonts w:ascii="Century Gothic" w:hAnsi="Century Gothic"/>
                <w:sz w:val="18"/>
                <w:szCs w:val="18"/>
              </w:rPr>
              <w:t>BA-BE-BI-BO-BU</w:t>
            </w:r>
          </w:p>
          <w:p w:rsidR="00993E24" w:rsidRPr="00BE6F5B" w:rsidRDefault="00BA10FB" w:rsidP="00993E24">
            <w:pPr>
              <w:spacing w:after="0" w:line="300" w:lineRule="atLeast"/>
              <w:rPr>
                <w:rFonts w:ascii="Century Gothic" w:hAnsi="Century Gothic"/>
                <w:sz w:val="18"/>
                <w:szCs w:val="18"/>
              </w:rPr>
            </w:pPr>
            <w:r w:rsidRPr="00BE6F5B">
              <w:rPr>
                <w:rFonts w:ascii="Century Gothic" w:hAnsi="Century Gothic"/>
                <w:sz w:val="18"/>
                <w:szCs w:val="18"/>
              </w:rPr>
              <w:t xml:space="preserve">Repite las silabas inversas con tu maestra y menciona palabras que utilicen silabes inversas.   </w:t>
            </w:r>
            <w:r w:rsidR="00BF6EB6" w:rsidRPr="00BE6F5B">
              <w:rPr>
                <w:rFonts w:ascii="Century Gothic" w:hAnsi="Century Gothic"/>
                <w:sz w:val="18"/>
                <w:szCs w:val="18"/>
              </w:rPr>
              <w:t>AB-EB-IB-OB-UB.</w:t>
            </w:r>
          </w:p>
          <w:p w:rsidR="00BE6F5B" w:rsidRPr="00BE6F5B" w:rsidRDefault="00BE6F5B" w:rsidP="00993E24">
            <w:pPr>
              <w:spacing w:after="0" w:line="300" w:lineRule="atLeast"/>
              <w:rPr>
                <w:rFonts w:ascii="Century Gothic" w:hAnsi="Century Gothic"/>
                <w:sz w:val="18"/>
                <w:szCs w:val="18"/>
              </w:rPr>
            </w:pPr>
            <w:r w:rsidRPr="00BE6F5B">
              <w:rPr>
                <w:rFonts w:ascii="Century Gothic" w:hAnsi="Century Gothic"/>
                <w:sz w:val="18"/>
                <w:szCs w:val="18"/>
              </w:rPr>
              <w:t xml:space="preserve">Veamos el video del mono silabo. </w:t>
            </w:r>
          </w:p>
          <w:p w:rsidR="007331F3" w:rsidRPr="00BE6F5B" w:rsidRDefault="00181465" w:rsidP="00993E24">
            <w:pPr>
              <w:spacing w:after="0" w:line="300" w:lineRule="atLeast"/>
              <w:rPr>
                <w:rFonts w:ascii="Century Gothic" w:hAnsi="Century Gothic"/>
                <w:sz w:val="18"/>
                <w:szCs w:val="18"/>
              </w:rPr>
            </w:pPr>
            <w:hyperlink r:id="rId6" w:history="1">
              <w:r w:rsidR="00BE6F5B" w:rsidRPr="00BE6F5B">
                <w:rPr>
                  <w:rStyle w:val="Hipervnculo"/>
                  <w:sz w:val="18"/>
                  <w:szCs w:val="18"/>
                </w:rPr>
                <w:t>https://www.youtube.com/watch?v=rwp-TqqNuuA</w:t>
              </w:r>
            </w:hyperlink>
          </w:p>
        </w:tc>
        <w:tc>
          <w:tcPr>
            <w:tcW w:w="2486" w:type="dxa"/>
            <w:vAlign w:val="center"/>
          </w:tcPr>
          <w:p w:rsidR="00513979" w:rsidRPr="00BE6F5B"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01380D" w:rsidRPr="00BE6F5B">
              <w:rPr>
                <w:rFonts w:ascii="Century Gothic" w:hAnsi="Century Gothic"/>
                <w:b/>
                <w:sz w:val="18"/>
                <w:szCs w:val="18"/>
              </w:rPr>
              <w:t xml:space="preserve"> 129-130</w:t>
            </w:r>
          </w:p>
          <w:p w:rsidR="00361A99" w:rsidRPr="00BE6F5B" w:rsidRDefault="00361A99" w:rsidP="0001380D">
            <w:pPr>
              <w:rPr>
                <w:rFonts w:ascii="Century Gothic" w:hAnsi="Century Gothic"/>
                <w:sz w:val="18"/>
                <w:szCs w:val="18"/>
              </w:rPr>
            </w:pPr>
            <w:r w:rsidRPr="00BE6F5B">
              <w:rPr>
                <w:rFonts w:ascii="Century Gothic" w:hAnsi="Century Gothic"/>
                <w:sz w:val="18"/>
                <w:szCs w:val="18"/>
              </w:rPr>
              <w:t>Libro</w:t>
            </w:r>
            <w:r w:rsidR="00875CF9" w:rsidRPr="00BE6F5B">
              <w:rPr>
                <w:rFonts w:ascii="Century Gothic" w:hAnsi="Century Gothic"/>
                <w:sz w:val="18"/>
                <w:szCs w:val="18"/>
              </w:rPr>
              <w:t xml:space="preserve"> </w:t>
            </w:r>
            <w:r w:rsidRPr="00BE6F5B">
              <w:rPr>
                <w:rFonts w:ascii="Century Gothic" w:hAnsi="Century Gothic"/>
                <w:sz w:val="18"/>
                <w:szCs w:val="18"/>
              </w:rPr>
              <w:t>Pág.</w:t>
            </w:r>
            <w:r w:rsidR="00400F26" w:rsidRPr="00BE6F5B">
              <w:rPr>
                <w:rFonts w:ascii="Century Gothic" w:hAnsi="Century Gothic"/>
                <w:sz w:val="18"/>
                <w:szCs w:val="18"/>
              </w:rPr>
              <w:t xml:space="preserve"> 162-163</w:t>
            </w:r>
          </w:p>
        </w:tc>
      </w:tr>
      <w:tr w:rsidR="004A049D" w:rsidRPr="009D2184" w:rsidTr="008E1ED5">
        <w:trPr>
          <w:trHeight w:val="983"/>
          <w:jc w:val="center"/>
        </w:trPr>
        <w:tc>
          <w:tcPr>
            <w:tcW w:w="3328" w:type="dxa"/>
            <w:vAlign w:val="center"/>
          </w:tcPr>
          <w:p w:rsidR="004A049D" w:rsidRDefault="0018426D" w:rsidP="00065E43">
            <w:pPr>
              <w:pStyle w:val="Sinespaciado"/>
              <w:jc w:val="center"/>
              <w:rPr>
                <w:rFonts w:ascii="Century Gothic" w:hAnsi="Century Gothic"/>
                <w:b/>
                <w:sz w:val="16"/>
                <w:szCs w:val="16"/>
              </w:rPr>
            </w:pPr>
            <w:r>
              <w:rPr>
                <w:rFonts w:ascii="Century Gothic" w:hAnsi="Century Gothic"/>
                <w:b/>
                <w:sz w:val="16"/>
                <w:szCs w:val="16"/>
              </w:rPr>
              <w:t xml:space="preserve">JUEVES </w:t>
            </w:r>
            <w:r w:rsidR="00DD17D4">
              <w:rPr>
                <w:rFonts w:ascii="Century Gothic" w:hAnsi="Century Gothic"/>
                <w:b/>
                <w:sz w:val="16"/>
                <w:szCs w:val="16"/>
              </w:rPr>
              <w:t>6 DE AGOSTO</w:t>
            </w:r>
          </w:p>
          <w:p w:rsidR="00361A99" w:rsidRPr="005C7336" w:rsidRDefault="00BA10FB" w:rsidP="008E1ED5">
            <w:pPr>
              <w:pStyle w:val="Sinespaciado"/>
              <w:jc w:val="center"/>
              <w:rPr>
                <w:rFonts w:ascii="Century Gothic" w:hAnsi="Century Gothic"/>
                <w:b/>
                <w:sz w:val="16"/>
                <w:szCs w:val="16"/>
              </w:rPr>
            </w:pPr>
            <w:r>
              <w:rPr>
                <w:rFonts w:ascii="Century Gothic" w:hAnsi="Century Gothic"/>
                <w:b/>
                <w:sz w:val="16"/>
                <w:szCs w:val="16"/>
              </w:rPr>
              <w:t>Palabras con</w:t>
            </w:r>
            <w:r w:rsidR="0046685D">
              <w:rPr>
                <w:rFonts w:ascii="Century Gothic" w:hAnsi="Century Gothic"/>
                <w:b/>
                <w:sz w:val="16"/>
                <w:szCs w:val="16"/>
              </w:rPr>
              <w:t xml:space="preserve"> </w:t>
            </w:r>
            <w:r w:rsidR="00BF6EB6">
              <w:rPr>
                <w:rFonts w:ascii="Century Gothic" w:hAnsi="Century Gothic"/>
                <w:b/>
                <w:sz w:val="16"/>
                <w:szCs w:val="16"/>
              </w:rPr>
              <w:t>B-b</w:t>
            </w:r>
          </w:p>
        </w:tc>
        <w:tc>
          <w:tcPr>
            <w:tcW w:w="8222" w:type="dxa"/>
            <w:vAlign w:val="center"/>
          </w:tcPr>
          <w:p w:rsidR="0001380D" w:rsidRPr="00BE6F5B" w:rsidRDefault="001C0363" w:rsidP="0001380D">
            <w:pPr>
              <w:spacing w:after="0" w:line="240" w:lineRule="auto"/>
              <w:rPr>
                <w:rFonts w:ascii="Century Gothic" w:hAnsi="Century Gothic"/>
                <w:sz w:val="18"/>
                <w:szCs w:val="18"/>
              </w:rPr>
            </w:pPr>
            <w:r w:rsidRPr="00BE6F5B">
              <w:rPr>
                <w:rFonts w:ascii="Century Gothic" w:hAnsi="Century Gothic"/>
                <w:sz w:val="18"/>
                <w:szCs w:val="18"/>
              </w:rPr>
              <w:t xml:space="preserve"> </w:t>
            </w:r>
          </w:p>
          <w:p w:rsidR="007A0ABB" w:rsidRPr="00BE6F5B" w:rsidRDefault="00BE6F5B" w:rsidP="001C0434">
            <w:pPr>
              <w:spacing w:after="0" w:line="240" w:lineRule="auto"/>
              <w:rPr>
                <w:rFonts w:ascii="Century Gothic" w:hAnsi="Century Gothic"/>
                <w:sz w:val="18"/>
                <w:szCs w:val="18"/>
              </w:rPr>
            </w:pPr>
            <w:r w:rsidRPr="00BE6F5B">
              <w:rPr>
                <w:rFonts w:ascii="Century Gothic" w:hAnsi="Century Gothic"/>
                <w:sz w:val="18"/>
                <w:szCs w:val="18"/>
              </w:rPr>
              <w:t xml:space="preserve">Veamos nuevamente el video del monosílabo para formar palabras con la letra B. </w:t>
            </w:r>
          </w:p>
          <w:p w:rsidR="00BE6F5B" w:rsidRPr="00BE6F5B" w:rsidRDefault="00181465" w:rsidP="001C0434">
            <w:pPr>
              <w:spacing w:after="0" w:line="240" w:lineRule="auto"/>
              <w:rPr>
                <w:rFonts w:ascii="Century Gothic" w:hAnsi="Century Gothic"/>
                <w:sz w:val="18"/>
                <w:szCs w:val="18"/>
              </w:rPr>
            </w:pPr>
            <w:hyperlink r:id="rId7" w:history="1">
              <w:r w:rsidR="00BE6F5B" w:rsidRPr="00BE6F5B">
                <w:rPr>
                  <w:rStyle w:val="Hipervnculo"/>
                  <w:sz w:val="18"/>
                  <w:szCs w:val="18"/>
                </w:rPr>
                <w:t>https://www.youtube.com/watch?v=rwp-TqqNuuA</w:t>
              </w:r>
            </w:hyperlink>
          </w:p>
        </w:tc>
        <w:tc>
          <w:tcPr>
            <w:tcW w:w="2486" w:type="dxa"/>
            <w:vAlign w:val="center"/>
          </w:tcPr>
          <w:p w:rsidR="004A049D" w:rsidRPr="00BE6F5B" w:rsidRDefault="004A049D" w:rsidP="0001380D">
            <w:pPr>
              <w:spacing w:after="0" w:line="240" w:lineRule="auto"/>
              <w:rPr>
                <w:rFonts w:ascii="Century Gothic" w:hAnsi="Century Gothic"/>
                <w:sz w:val="18"/>
                <w:szCs w:val="18"/>
              </w:rPr>
            </w:pPr>
          </w:p>
          <w:p w:rsidR="00513979" w:rsidRPr="00BE6F5B"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01380D" w:rsidRPr="00BE6F5B">
              <w:rPr>
                <w:rFonts w:ascii="Century Gothic" w:hAnsi="Century Gothic"/>
                <w:b/>
                <w:sz w:val="18"/>
                <w:szCs w:val="18"/>
              </w:rPr>
              <w:t xml:space="preserve"> 131</w:t>
            </w:r>
          </w:p>
          <w:p w:rsidR="00361A99" w:rsidRPr="00BE6F5B" w:rsidRDefault="00361A99" w:rsidP="0001380D">
            <w:pPr>
              <w:pStyle w:val="Prrafodelista"/>
              <w:spacing w:after="0"/>
              <w:ind w:left="493"/>
              <w:rPr>
                <w:rFonts w:ascii="Century Gothic" w:hAnsi="Century Gothic"/>
                <w:sz w:val="18"/>
                <w:szCs w:val="18"/>
              </w:rPr>
            </w:pPr>
            <w:r w:rsidRPr="00BE6F5B">
              <w:rPr>
                <w:rFonts w:ascii="Century Gothic" w:hAnsi="Century Gothic"/>
                <w:sz w:val="18"/>
                <w:szCs w:val="18"/>
              </w:rPr>
              <w:t>Libro</w:t>
            </w:r>
          </w:p>
          <w:p w:rsidR="00D07FE1" w:rsidRPr="00BE6F5B" w:rsidRDefault="00361A99" w:rsidP="0001380D">
            <w:pPr>
              <w:spacing w:after="0"/>
              <w:ind w:left="493"/>
              <w:rPr>
                <w:rFonts w:ascii="Century Gothic" w:hAnsi="Century Gothic"/>
                <w:sz w:val="18"/>
                <w:szCs w:val="18"/>
              </w:rPr>
            </w:pPr>
            <w:r w:rsidRPr="00BE6F5B">
              <w:rPr>
                <w:rFonts w:ascii="Century Gothic" w:hAnsi="Century Gothic"/>
                <w:sz w:val="18"/>
                <w:szCs w:val="18"/>
              </w:rPr>
              <w:t>Pág.</w:t>
            </w:r>
            <w:r w:rsidR="00400F26" w:rsidRPr="00BE6F5B">
              <w:rPr>
                <w:rFonts w:ascii="Century Gothic" w:hAnsi="Century Gothic"/>
                <w:sz w:val="18"/>
                <w:szCs w:val="18"/>
              </w:rPr>
              <w:t xml:space="preserve"> 164</w:t>
            </w:r>
          </w:p>
        </w:tc>
      </w:tr>
      <w:tr w:rsidR="004A049D" w:rsidRPr="009D2184" w:rsidTr="00BE6F5B">
        <w:trPr>
          <w:trHeight w:val="2428"/>
          <w:jc w:val="center"/>
        </w:trPr>
        <w:tc>
          <w:tcPr>
            <w:tcW w:w="3328" w:type="dxa"/>
            <w:vAlign w:val="center"/>
          </w:tcPr>
          <w:p w:rsidR="004A049D" w:rsidRDefault="0018426D" w:rsidP="00103AAA">
            <w:pPr>
              <w:pStyle w:val="Sinespaciado"/>
              <w:jc w:val="center"/>
              <w:rPr>
                <w:rFonts w:ascii="Century Gothic" w:hAnsi="Century Gothic"/>
                <w:b/>
                <w:sz w:val="16"/>
                <w:szCs w:val="16"/>
              </w:rPr>
            </w:pPr>
            <w:r>
              <w:rPr>
                <w:rFonts w:ascii="Century Gothic" w:hAnsi="Century Gothic"/>
                <w:b/>
                <w:sz w:val="16"/>
                <w:szCs w:val="16"/>
              </w:rPr>
              <w:t xml:space="preserve">VIERNES  </w:t>
            </w:r>
            <w:r w:rsidR="00DD17D4">
              <w:rPr>
                <w:rFonts w:ascii="Century Gothic" w:hAnsi="Century Gothic"/>
                <w:b/>
                <w:sz w:val="16"/>
                <w:szCs w:val="16"/>
              </w:rPr>
              <w:t xml:space="preserve">7 DE AGOSTO </w:t>
            </w:r>
          </w:p>
          <w:p w:rsidR="00BA10FB" w:rsidRPr="005C7336" w:rsidRDefault="0046685D" w:rsidP="00103AAA">
            <w:pPr>
              <w:pStyle w:val="Sinespaciado"/>
              <w:jc w:val="center"/>
              <w:rPr>
                <w:rFonts w:ascii="Century Gothic" w:hAnsi="Century Gothic"/>
                <w:b/>
                <w:sz w:val="16"/>
                <w:szCs w:val="16"/>
              </w:rPr>
            </w:pPr>
            <w:r>
              <w:rPr>
                <w:rFonts w:ascii="Century Gothic" w:hAnsi="Century Gothic"/>
                <w:b/>
                <w:sz w:val="16"/>
                <w:szCs w:val="16"/>
              </w:rPr>
              <w:t xml:space="preserve">Oraciones con </w:t>
            </w:r>
            <w:r w:rsidR="00BF6EB6">
              <w:rPr>
                <w:rFonts w:ascii="Century Gothic" w:hAnsi="Century Gothic"/>
                <w:b/>
                <w:sz w:val="16"/>
                <w:szCs w:val="16"/>
              </w:rPr>
              <w:t>B-b</w:t>
            </w:r>
            <w:r>
              <w:rPr>
                <w:rFonts w:ascii="Century Gothic" w:hAnsi="Century Gothic"/>
                <w:b/>
                <w:sz w:val="16"/>
                <w:szCs w:val="16"/>
              </w:rPr>
              <w:br/>
            </w:r>
          </w:p>
          <w:p w:rsidR="004A049D" w:rsidRPr="00361A99" w:rsidRDefault="004A049D" w:rsidP="00103AAA">
            <w:pPr>
              <w:pStyle w:val="Sinespaciado"/>
              <w:jc w:val="center"/>
              <w:rPr>
                <w:rFonts w:ascii="Century Gothic" w:hAnsi="Century Gothic"/>
                <w:b/>
                <w:sz w:val="16"/>
                <w:szCs w:val="16"/>
              </w:rPr>
            </w:pPr>
          </w:p>
          <w:p w:rsidR="004A049D" w:rsidRDefault="004A049D" w:rsidP="00103AAA">
            <w:pPr>
              <w:pStyle w:val="Sinespaciado"/>
              <w:jc w:val="center"/>
              <w:rPr>
                <w:rFonts w:ascii="Century Gothic" w:hAnsi="Century Gothic"/>
                <w:sz w:val="16"/>
                <w:szCs w:val="16"/>
              </w:rPr>
            </w:pPr>
          </w:p>
          <w:p w:rsidR="00BA10FB" w:rsidRDefault="00BA10FB" w:rsidP="00103AAA">
            <w:pPr>
              <w:pStyle w:val="Sinespaciado"/>
              <w:jc w:val="center"/>
              <w:rPr>
                <w:rFonts w:ascii="Century Gothic" w:hAnsi="Century Gothic"/>
                <w:sz w:val="16"/>
                <w:szCs w:val="16"/>
              </w:rPr>
            </w:pPr>
          </w:p>
          <w:p w:rsidR="00BA10FB" w:rsidRPr="005C7336" w:rsidRDefault="00BA10FB" w:rsidP="00103AAA">
            <w:pPr>
              <w:pStyle w:val="Sinespaciado"/>
              <w:jc w:val="center"/>
              <w:rPr>
                <w:rFonts w:ascii="Century Gothic" w:hAnsi="Century Gothic"/>
                <w:sz w:val="16"/>
                <w:szCs w:val="16"/>
              </w:rPr>
            </w:pPr>
          </w:p>
        </w:tc>
        <w:tc>
          <w:tcPr>
            <w:tcW w:w="8222" w:type="dxa"/>
            <w:vAlign w:val="center"/>
          </w:tcPr>
          <w:p w:rsidR="001C0434" w:rsidRPr="00A84522" w:rsidRDefault="00A84522" w:rsidP="001C0363">
            <w:pPr>
              <w:spacing w:after="0" w:line="240" w:lineRule="auto"/>
              <w:rPr>
                <w:rFonts w:ascii="Century Gothic" w:hAnsi="Century Gothic"/>
                <w:sz w:val="18"/>
                <w:szCs w:val="18"/>
              </w:rPr>
            </w:pPr>
            <w:r>
              <w:rPr>
                <w:rFonts w:ascii="Century Gothic" w:hAnsi="Century Gothic"/>
                <w:sz w:val="18"/>
                <w:szCs w:val="18"/>
              </w:rPr>
              <w:t xml:space="preserve">Leemos y repasemos el orden de las letras del abecedario. </w:t>
            </w:r>
          </w:p>
          <w:p w:rsidR="001C0434" w:rsidRPr="00BE6F5B" w:rsidRDefault="001C0434" w:rsidP="001C0363">
            <w:pPr>
              <w:spacing w:after="0" w:line="240" w:lineRule="auto"/>
              <w:rPr>
                <w:rFonts w:ascii="Century Gothic" w:hAnsi="Century Gothic"/>
                <w:sz w:val="14"/>
                <w:szCs w:val="14"/>
              </w:rPr>
            </w:pPr>
          </w:p>
          <w:p w:rsidR="004A049D" w:rsidRPr="00BE6F5B" w:rsidRDefault="004A049D" w:rsidP="00186E0B">
            <w:pPr>
              <w:pStyle w:val="Prrafodelista"/>
              <w:numPr>
                <w:ilvl w:val="0"/>
                <w:numId w:val="2"/>
              </w:numPr>
              <w:spacing w:after="0" w:line="240" w:lineRule="auto"/>
              <w:rPr>
                <w:rFonts w:ascii="Century Gothic" w:hAnsi="Century Gothic"/>
                <w:b/>
                <w:i/>
                <w:sz w:val="14"/>
                <w:szCs w:val="14"/>
              </w:rPr>
            </w:pPr>
            <w:r w:rsidRPr="00BE6F5B">
              <w:rPr>
                <w:rFonts w:ascii="Century Gothic" w:hAnsi="Century Gothic"/>
                <w:b/>
                <w:i/>
                <w:sz w:val="14"/>
                <w:szCs w:val="14"/>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BE6F5B">
              <w:rPr>
                <w:rFonts w:ascii="Century Gothic" w:hAnsi="Century Gothic"/>
                <w:b/>
                <w:i/>
                <w:sz w:val="14"/>
                <w:szCs w:val="14"/>
              </w:rPr>
              <w:t xml:space="preserve">ilidad  </w:t>
            </w:r>
            <w:r w:rsidRPr="00BE6F5B">
              <w:rPr>
                <w:rFonts w:ascii="Century Gothic" w:hAnsi="Century Gothic"/>
                <w:b/>
                <w:i/>
                <w:sz w:val="14"/>
                <w:szCs w:val="14"/>
              </w:rPr>
              <w:t xml:space="preserve">lectora. </w:t>
            </w:r>
          </w:p>
        </w:tc>
        <w:tc>
          <w:tcPr>
            <w:tcW w:w="2486" w:type="dxa"/>
            <w:vAlign w:val="center"/>
          </w:tcPr>
          <w:p w:rsidR="00513979" w:rsidRPr="00BE6F5B" w:rsidRDefault="00513979" w:rsidP="00513979">
            <w:pPr>
              <w:spacing w:after="0" w:line="240" w:lineRule="auto"/>
              <w:rPr>
                <w:rFonts w:ascii="Century Gothic" w:hAnsi="Century Gothic"/>
                <w:b/>
                <w:sz w:val="14"/>
                <w:szCs w:val="14"/>
              </w:rPr>
            </w:pPr>
          </w:p>
          <w:p w:rsidR="00361A99" w:rsidRPr="00BE6F5B" w:rsidRDefault="00361A99" w:rsidP="00361A99">
            <w:pPr>
              <w:pStyle w:val="Prrafodelista"/>
              <w:spacing w:after="0"/>
              <w:ind w:left="493"/>
              <w:rPr>
                <w:rFonts w:ascii="Century Gothic" w:hAnsi="Century Gothic"/>
                <w:sz w:val="14"/>
                <w:szCs w:val="14"/>
              </w:rPr>
            </w:pPr>
            <w:r w:rsidRPr="00BE6F5B">
              <w:rPr>
                <w:rFonts w:ascii="Century Gothic" w:hAnsi="Century Gothic"/>
                <w:sz w:val="14"/>
                <w:szCs w:val="14"/>
              </w:rPr>
              <w:t>Libro</w:t>
            </w:r>
          </w:p>
          <w:p w:rsidR="009E044B" w:rsidRPr="00BE6F5B" w:rsidRDefault="00361A99" w:rsidP="00361A99">
            <w:pPr>
              <w:rPr>
                <w:rFonts w:ascii="Century Gothic" w:hAnsi="Century Gothic"/>
                <w:sz w:val="14"/>
                <w:szCs w:val="14"/>
              </w:rPr>
            </w:pPr>
            <w:r w:rsidRPr="00BE6F5B">
              <w:rPr>
                <w:rFonts w:ascii="Century Gothic" w:hAnsi="Century Gothic"/>
                <w:sz w:val="14"/>
                <w:szCs w:val="14"/>
              </w:rPr>
              <w:t xml:space="preserve">           Pág.</w:t>
            </w:r>
            <w:r w:rsidR="00364C20" w:rsidRPr="00BE6F5B">
              <w:rPr>
                <w:rFonts w:ascii="Century Gothic" w:hAnsi="Century Gothic"/>
                <w:sz w:val="14"/>
                <w:szCs w:val="14"/>
              </w:rPr>
              <w:t xml:space="preserve"> </w:t>
            </w:r>
            <w:r w:rsidR="00400F26" w:rsidRPr="00BE6F5B">
              <w:rPr>
                <w:rFonts w:ascii="Century Gothic" w:hAnsi="Century Gothic"/>
                <w:sz w:val="14"/>
                <w:szCs w:val="14"/>
              </w:rPr>
              <w:t>165-166</w:t>
            </w:r>
          </w:p>
          <w:p w:rsidR="004A049D" w:rsidRPr="00BE6F5B" w:rsidRDefault="00181465" w:rsidP="00E50664">
            <w:pPr>
              <w:pStyle w:val="Prrafodelista"/>
              <w:ind w:left="493"/>
              <w:rPr>
                <w:rFonts w:ascii="Century Gothic" w:hAnsi="Century Gothic"/>
                <w:sz w:val="14"/>
                <w:szCs w:val="14"/>
              </w:rPr>
            </w:pPr>
            <w:r>
              <w:rPr>
                <w:rFonts w:ascii="Century Gothic" w:hAnsi="Century Gothic"/>
                <w:sz w:val="14"/>
                <w:szCs w:val="14"/>
              </w:rPr>
              <w:t>CUADERN</w:t>
            </w:r>
            <w:r w:rsidR="000D3A9C" w:rsidRPr="00BE6F5B">
              <w:rPr>
                <w:rFonts w:ascii="Century Gothic" w:hAnsi="Century Gothic"/>
                <w:sz w:val="14"/>
                <w:szCs w:val="14"/>
              </w:rPr>
              <w:t xml:space="preserve">O NARANJA COPIA LA LECCION ADJUNTA </w:t>
            </w:r>
          </w:p>
          <w:p w:rsidR="004A049D" w:rsidRPr="00BE6F5B" w:rsidRDefault="004A743B" w:rsidP="00BE6F5B">
            <w:pPr>
              <w:pStyle w:val="Prrafodelista"/>
              <w:ind w:left="493"/>
              <w:rPr>
                <w:rFonts w:ascii="Century Gothic" w:hAnsi="Century Gothic"/>
                <w:sz w:val="14"/>
                <w:szCs w:val="14"/>
              </w:rPr>
            </w:pPr>
            <w:r w:rsidRPr="00BE6F5B">
              <w:rPr>
                <w:rFonts w:ascii="Century Gothic" w:hAnsi="Century Gothic"/>
                <w:sz w:val="14"/>
                <w:szCs w:val="14"/>
              </w:rPr>
              <w:t>RECUERDA QUE PREPARATO</w:t>
            </w:r>
            <w:r w:rsidR="00BE6F5B">
              <w:rPr>
                <w:rFonts w:ascii="Century Gothic" w:hAnsi="Century Gothic"/>
                <w:sz w:val="14"/>
                <w:szCs w:val="14"/>
              </w:rPr>
              <w:t>RIA NO ESCRIBE LETRA DE MOLDE.</w:t>
            </w:r>
          </w:p>
        </w:tc>
      </w:tr>
    </w:tbl>
    <w:p w:rsidR="00BE6F5B" w:rsidRDefault="00BE6F5B" w:rsidP="001870A7">
      <w:pPr>
        <w:spacing w:after="0"/>
        <w:rPr>
          <w:rFonts w:ascii="Century Gothic" w:hAnsi="Century Gothic"/>
          <w:b/>
        </w:rPr>
      </w:pPr>
    </w:p>
    <w:p w:rsidR="00BE6F5B" w:rsidRDefault="00BE6F5B" w:rsidP="001870A7">
      <w:pPr>
        <w:spacing w:after="0"/>
        <w:rPr>
          <w:rFonts w:ascii="Century Gothic" w:hAnsi="Century Gothic"/>
          <w:b/>
        </w:rPr>
      </w:pPr>
    </w:p>
    <w:p w:rsidR="00181465" w:rsidRDefault="00181465" w:rsidP="001870A7">
      <w:pPr>
        <w:spacing w:after="0"/>
        <w:rPr>
          <w:rFonts w:ascii="Century Gothic" w:hAnsi="Century Gothic"/>
          <w:b/>
        </w:rPr>
      </w:pPr>
      <w:bookmarkStart w:id="0" w:name="_GoBack"/>
      <w:bookmarkEnd w:id="0"/>
    </w:p>
    <w:p w:rsidR="001870A7" w:rsidRDefault="000D3A9C" w:rsidP="001870A7">
      <w:pPr>
        <w:spacing w:after="0"/>
        <w:rPr>
          <w:rFonts w:ascii="Century Gothic" w:hAnsi="Century Gothic"/>
        </w:rPr>
      </w:pPr>
      <w:r>
        <w:rPr>
          <w:rFonts w:ascii="Century Gothic" w:hAnsi="Century Gothic"/>
          <w:b/>
        </w:rPr>
        <w:lastRenderedPageBreak/>
        <w:t xml:space="preserve">Actividad </w:t>
      </w:r>
      <w:r w:rsidR="00DD17D4">
        <w:rPr>
          <w:rFonts w:ascii="Century Gothic" w:hAnsi="Century Gothic"/>
          <w:b/>
        </w:rPr>
        <w:t>viernes 7 de AGOSTO</w:t>
      </w:r>
      <w:r w:rsidR="00424499" w:rsidRPr="007A0012">
        <w:rPr>
          <w:rFonts w:ascii="Century Gothic" w:hAnsi="Century Gothic"/>
          <w:b/>
        </w:rPr>
        <w:t>:</w:t>
      </w:r>
      <w:r w:rsidR="00424499">
        <w:rPr>
          <w:rFonts w:ascii="Century Gothic" w:hAnsi="Century Gothic"/>
        </w:rPr>
        <w:t xml:space="preserve"> Técni</w:t>
      </w:r>
      <w:r w:rsidR="00077B75">
        <w:rPr>
          <w:rFonts w:ascii="Century Gothic" w:hAnsi="Century Gothic"/>
        </w:rPr>
        <w:t>ca de lectura rápida, imprimir y</w:t>
      </w:r>
      <w:r w:rsidR="00424499">
        <w:rPr>
          <w:rFonts w:ascii="Century Gothic" w:hAnsi="Century Gothic"/>
        </w:rPr>
        <w:t xml:space="preserve"> pegar </w:t>
      </w:r>
      <w:r w:rsidR="00E9177F">
        <w:rPr>
          <w:rFonts w:ascii="Century Gothic" w:hAnsi="Century Gothic"/>
        </w:rPr>
        <w:t>después</w:t>
      </w:r>
      <w:r w:rsidR="00077B75">
        <w:rPr>
          <w:rFonts w:ascii="Century Gothic" w:hAnsi="Century Gothic"/>
        </w:rPr>
        <w:t>.</w:t>
      </w:r>
      <w:r w:rsidR="00E9177F">
        <w:rPr>
          <w:rFonts w:ascii="Century Gothic" w:hAnsi="Century Gothic"/>
        </w:rPr>
        <w:t xml:space="preserve">                 </w:t>
      </w:r>
    </w:p>
    <w:p w:rsidR="001870A7" w:rsidRDefault="001870A7" w:rsidP="001870A7">
      <w:pPr>
        <w:spacing w:after="0"/>
        <w:rPr>
          <w:rFonts w:ascii="Century Gothic" w:hAnsi="Century Gothic"/>
          <w:i/>
          <w:sz w:val="28"/>
          <w:szCs w:val="28"/>
        </w:rPr>
      </w:pPr>
      <w:r>
        <w:rPr>
          <w:rFonts w:ascii="Century Gothic" w:hAnsi="Century Gothic"/>
        </w:rPr>
        <w:t xml:space="preserve"> </w:t>
      </w:r>
      <w:r w:rsidRPr="00E9177F">
        <w:rPr>
          <w:rFonts w:ascii="Century Gothic" w:hAnsi="Century Gothic"/>
          <w:b/>
        </w:rPr>
        <w:t xml:space="preserve"> </w:t>
      </w:r>
      <w:r>
        <w:rPr>
          <w:rFonts w:ascii="Century Gothic" w:hAnsi="Century Gothic"/>
          <w:b/>
        </w:rPr>
        <w:t xml:space="preserve">                                                                                                                                           </w:t>
      </w:r>
      <w:r w:rsidR="00A84522">
        <w:rPr>
          <w:rFonts w:ascii="Century Gothic" w:hAnsi="Century Gothic"/>
          <w:b/>
        </w:rPr>
        <w:t xml:space="preserve">                    </w:t>
      </w:r>
      <w:r w:rsidR="00BE6F5B">
        <w:rPr>
          <w:rFonts w:ascii="Century Gothic" w:hAnsi="Century Gothic"/>
          <w:b/>
        </w:rPr>
        <w:t xml:space="preserve">  </w:t>
      </w:r>
      <w:r>
        <w:rPr>
          <w:rFonts w:ascii="Century Gothic" w:hAnsi="Century Gothic"/>
          <w:b/>
        </w:rPr>
        <w:t>Viernes 7 de AGOSTO</w:t>
      </w:r>
      <w:r w:rsidRPr="005C7336">
        <w:rPr>
          <w:rFonts w:ascii="Century Gothic" w:hAnsi="Century Gothic"/>
          <w:b/>
        </w:rPr>
        <w:t xml:space="preserve"> </w:t>
      </w:r>
      <w:r>
        <w:rPr>
          <w:rFonts w:ascii="Century Gothic" w:hAnsi="Century Gothic"/>
        </w:rPr>
        <w:t>copiar cada lectura en cuaderno naranja.</w:t>
      </w:r>
      <w:r>
        <w:rPr>
          <w:rFonts w:ascii="Century Gothic" w:hAnsi="Century Gothic"/>
          <w:i/>
          <w:sz w:val="28"/>
          <w:szCs w:val="28"/>
        </w:rPr>
        <w:t xml:space="preserve">                                                                                           </w:t>
      </w:r>
    </w:p>
    <w:tbl>
      <w:tblPr>
        <w:tblStyle w:val="Tablaconcuadrcula"/>
        <w:tblpPr w:leftFromText="141" w:rightFromText="141" w:vertAnchor="page" w:horzAnchor="margin" w:tblpY="1324"/>
        <w:tblW w:w="0" w:type="auto"/>
        <w:tblCellMar>
          <w:left w:w="70" w:type="dxa"/>
          <w:right w:w="70" w:type="dxa"/>
        </w:tblCellMar>
        <w:tblLook w:val="0000" w:firstRow="0" w:lastRow="0" w:firstColumn="0" w:lastColumn="0" w:noHBand="0" w:noVBand="0"/>
      </w:tblPr>
      <w:tblGrid>
        <w:gridCol w:w="3898"/>
        <w:gridCol w:w="3014"/>
        <w:gridCol w:w="1238"/>
      </w:tblGrid>
      <w:tr w:rsidR="00A84522" w:rsidTr="00A84522">
        <w:trPr>
          <w:trHeight w:val="489"/>
        </w:trPr>
        <w:tc>
          <w:tcPr>
            <w:tcW w:w="8150" w:type="dxa"/>
            <w:gridSpan w:val="3"/>
          </w:tcPr>
          <w:p w:rsidR="00A84522" w:rsidRDefault="00A84522" w:rsidP="00A84522">
            <w:pPr>
              <w:jc w:val="center"/>
              <w:rPr>
                <w:rFonts w:ascii="Century Gothic" w:hAnsi="Century Gothic"/>
                <w:b/>
                <w:sz w:val="28"/>
                <w:szCs w:val="28"/>
              </w:rPr>
            </w:pPr>
            <w:r>
              <w:rPr>
                <w:rFonts w:ascii="Century Gothic" w:hAnsi="Century Gothic"/>
                <w:b/>
                <w:sz w:val="28"/>
                <w:szCs w:val="28"/>
              </w:rPr>
              <w:t xml:space="preserve">Semana del 3 al 7 de julio </w:t>
            </w:r>
          </w:p>
        </w:tc>
      </w:tr>
      <w:tr w:rsidR="00A84522" w:rsidTr="00A84522">
        <w:trPr>
          <w:trHeight w:val="421"/>
        </w:trPr>
        <w:tc>
          <w:tcPr>
            <w:tcW w:w="8150" w:type="dxa"/>
            <w:gridSpan w:val="3"/>
          </w:tcPr>
          <w:p w:rsidR="00A84522" w:rsidRDefault="00A84522" w:rsidP="00A84522">
            <w:pPr>
              <w:jc w:val="center"/>
              <w:rPr>
                <w:rFonts w:ascii="Century Gothic" w:hAnsi="Century Gothic"/>
                <w:b/>
                <w:sz w:val="28"/>
                <w:szCs w:val="28"/>
              </w:rPr>
            </w:pPr>
            <w:r w:rsidRPr="00BE20CB">
              <w:rPr>
                <w:rFonts w:ascii="Century Gothic" w:hAnsi="Century Gothic"/>
                <w:b/>
                <w:sz w:val="28"/>
                <w:szCs w:val="28"/>
              </w:rPr>
              <w:t xml:space="preserve">Parámetro de Lectura en un conteo </w:t>
            </w:r>
          </w:p>
          <w:p w:rsidR="00A84522" w:rsidRDefault="00A84522" w:rsidP="00A84522">
            <w:pPr>
              <w:jc w:val="center"/>
              <w:rPr>
                <w:rFonts w:ascii="Century Gothic" w:hAnsi="Century Gothic"/>
                <w:b/>
                <w:sz w:val="28"/>
                <w:szCs w:val="28"/>
              </w:rPr>
            </w:pPr>
            <w:r w:rsidRPr="00BE20CB">
              <w:rPr>
                <w:rFonts w:ascii="Century Gothic" w:hAnsi="Century Gothic"/>
                <w:b/>
                <w:sz w:val="28"/>
                <w:szCs w:val="28"/>
              </w:rPr>
              <w:t>de 35 a 45 palabras</w:t>
            </w:r>
          </w:p>
        </w:tc>
      </w:tr>
      <w:tr w:rsidR="00A84522" w:rsidTr="00A84522">
        <w:tblPrEx>
          <w:tblCellMar>
            <w:left w:w="108" w:type="dxa"/>
            <w:right w:w="108" w:type="dxa"/>
          </w:tblCellMar>
          <w:tblLook w:val="04A0" w:firstRow="1" w:lastRow="0" w:firstColumn="1" w:lastColumn="0" w:noHBand="0" w:noVBand="1"/>
        </w:tblPrEx>
        <w:trPr>
          <w:trHeight w:val="315"/>
        </w:trPr>
        <w:tc>
          <w:tcPr>
            <w:tcW w:w="3898" w:type="dxa"/>
          </w:tcPr>
          <w:p w:rsidR="00A84522" w:rsidRPr="00F62829" w:rsidRDefault="00A84522" w:rsidP="00A84522">
            <w:pPr>
              <w:jc w:val="center"/>
              <w:rPr>
                <w:rFonts w:ascii="Century Gothic" w:hAnsi="Century Gothic"/>
                <w:b/>
                <w:sz w:val="28"/>
                <w:szCs w:val="28"/>
              </w:rPr>
            </w:pPr>
            <w:r>
              <w:rPr>
                <w:rFonts w:ascii="Century Gothic" w:hAnsi="Century Gothic"/>
                <w:b/>
                <w:sz w:val="28"/>
                <w:szCs w:val="28"/>
              </w:rPr>
              <w:t xml:space="preserve">Tiempo </w:t>
            </w:r>
          </w:p>
        </w:tc>
        <w:tc>
          <w:tcPr>
            <w:tcW w:w="3014" w:type="dxa"/>
          </w:tcPr>
          <w:p w:rsidR="00A84522" w:rsidRPr="00966E62" w:rsidRDefault="00A84522" w:rsidP="00A84522">
            <w:pPr>
              <w:jc w:val="center"/>
              <w:rPr>
                <w:rFonts w:ascii="Century Gothic" w:hAnsi="Century Gothic"/>
                <w:b/>
              </w:rPr>
            </w:pPr>
            <w:r w:rsidRPr="00966E62">
              <w:rPr>
                <w:rFonts w:ascii="Century Gothic" w:hAnsi="Century Gothic"/>
                <w:b/>
              </w:rPr>
              <w:t>Escala de evaluación</w:t>
            </w:r>
          </w:p>
        </w:tc>
        <w:tc>
          <w:tcPr>
            <w:tcW w:w="1238" w:type="dxa"/>
          </w:tcPr>
          <w:p w:rsidR="00A84522" w:rsidRDefault="00A84522" w:rsidP="00A84522">
            <w:pPr>
              <w:jc w:val="center"/>
              <w:rPr>
                <w:rFonts w:ascii="Century Gothic" w:hAnsi="Century Gothic"/>
                <w:b/>
              </w:rPr>
            </w:pPr>
            <w:r w:rsidRPr="00CF4E53">
              <w:rPr>
                <w:rFonts w:ascii="Century Gothic" w:hAnsi="Century Gothic"/>
                <w:b/>
              </w:rPr>
              <w:t xml:space="preserve">Lección </w:t>
            </w:r>
            <w:r>
              <w:rPr>
                <w:rFonts w:ascii="Century Gothic" w:hAnsi="Century Gothic"/>
                <w:b/>
              </w:rPr>
              <w:t xml:space="preserve"> </w:t>
            </w:r>
          </w:p>
          <w:p w:rsidR="00A84522" w:rsidRPr="00065E43" w:rsidRDefault="00A84522" w:rsidP="00A84522">
            <w:pPr>
              <w:jc w:val="center"/>
              <w:rPr>
                <w:rFonts w:ascii="Century Gothic" w:hAnsi="Century Gothic"/>
                <w:b/>
              </w:rPr>
            </w:pPr>
            <w:r>
              <w:rPr>
                <w:rFonts w:ascii="Century Gothic" w:hAnsi="Century Gothic"/>
                <w:b/>
              </w:rPr>
              <w:t>B-b</w:t>
            </w:r>
          </w:p>
        </w:tc>
      </w:tr>
      <w:tr w:rsidR="00A84522" w:rsidTr="00A84522">
        <w:trPr>
          <w:trHeight w:val="484"/>
        </w:trPr>
        <w:tc>
          <w:tcPr>
            <w:tcW w:w="3898" w:type="dxa"/>
          </w:tcPr>
          <w:p w:rsidR="00A84522" w:rsidRDefault="00A84522" w:rsidP="00A84522">
            <w:pPr>
              <w:rPr>
                <w:rFonts w:ascii="Century Gothic" w:hAnsi="Century Gothic"/>
              </w:rPr>
            </w:pPr>
            <w:r>
              <w:rPr>
                <w:rFonts w:ascii="Century Gothic" w:hAnsi="Century Gothic"/>
              </w:rPr>
              <w:t xml:space="preserve">Si lee en 3.00 minutos  </w:t>
            </w:r>
          </w:p>
        </w:tc>
        <w:tc>
          <w:tcPr>
            <w:tcW w:w="3014" w:type="dxa"/>
          </w:tcPr>
          <w:p w:rsidR="00A84522" w:rsidRPr="00F62829" w:rsidRDefault="00A84522" w:rsidP="00A84522">
            <w:pPr>
              <w:jc w:val="center"/>
              <w:rPr>
                <w:rFonts w:ascii="Century Gothic" w:hAnsi="Century Gothic"/>
                <w:b/>
              </w:rPr>
            </w:pPr>
            <w:r w:rsidRPr="00F62829">
              <w:rPr>
                <w:rFonts w:ascii="Century Gothic" w:hAnsi="Century Gothic"/>
                <w:b/>
              </w:rPr>
              <w:t>Necesita mejorar</w:t>
            </w:r>
          </w:p>
        </w:tc>
        <w:tc>
          <w:tcPr>
            <w:tcW w:w="1238" w:type="dxa"/>
          </w:tcPr>
          <w:p w:rsidR="00A84522" w:rsidRPr="00F62829" w:rsidRDefault="00A84522" w:rsidP="00A84522">
            <w:pPr>
              <w:ind w:left="360"/>
              <w:rPr>
                <w:rFonts w:ascii="Century Gothic" w:hAnsi="Century Gothic"/>
              </w:rPr>
            </w:pPr>
          </w:p>
        </w:tc>
      </w:tr>
      <w:tr w:rsidR="00A84522" w:rsidTr="00A84522">
        <w:trPr>
          <w:trHeight w:val="420"/>
        </w:trPr>
        <w:tc>
          <w:tcPr>
            <w:tcW w:w="3898" w:type="dxa"/>
          </w:tcPr>
          <w:p w:rsidR="00A84522" w:rsidRDefault="00A84522" w:rsidP="00A84522">
            <w:pPr>
              <w:rPr>
                <w:rFonts w:ascii="Century Gothic" w:hAnsi="Century Gothic"/>
              </w:rPr>
            </w:pPr>
            <w:r>
              <w:rPr>
                <w:rFonts w:ascii="Century Gothic" w:hAnsi="Century Gothic"/>
              </w:rPr>
              <w:t xml:space="preserve">Si lee en 2.30 minutos </w:t>
            </w:r>
          </w:p>
        </w:tc>
        <w:tc>
          <w:tcPr>
            <w:tcW w:w="3014" w:type="dxa"/>
          </w:tcPr>
          <w:p w:rsidR="00A84522" w:rsidRPr="00F62829" w:rsidRDefault="00A84522" w:rsidP="00A84522">
            <w:pPr>
              <w:jc w:val="center"/>
              <w:rPr>
                <w:rFonts w:ascii="Century Gothic" w:hAnsi="Century Gothic"/>
                <w:b/>
              </w:rPr>
            </w:pPr>
            <w:r w:rsidRPr="00F62829">
              <w:rPr>
                <w:rFonts w:ascii="Century Gothic" w:hAnsi="Century Gothic"/>
                <w:b/>
              </w:rPr>
              <w:t>Regular</w:t>
            </w:r>
          </w:p>
        </w:tc>
        <w:tc>
          <w:tcPr>
            <w:tcW w:w="1238" w:type="dxa"/>
          </w:tcPr>
          <w:p w:rsidR="00A84522" w:rsidRDefault="00A84522" w:rsidP="00A84522">
            <w:pPr>
              <w:rPr>
                <w:rFonts w:ascii="Century Gothic" w:hAnsi="Century Gothic"/>
              </w:rPr>
            </w:pPr>
          </w:p>
        </w:tc>
      </w:tr>
      <w:tr w:rsidR="00A84522" w:rsidTr="00A84522">
        <w:trPr>
          <w:trHeight w:val="412"/>
        </w:trPr>
        <w:tc>
          <w:tcPr>
            <w:tcW w:w="3898" w:type="dxa"/>
          </w:tcPr>
          <w:p w:rsidR="00A84522" w:rsidRDefault="00A84522" w:rsidP="00A84522">
            <w:pPr>
              <w:rPr>
                <w:rFonts w:ascii="Century Gothic" w:hAnsi="Century Gothic"/>
              </w:rPr>
            </w:pPr>
            <w:r>
              <w:rPr>
                <w:rFonts w:ascii="Century Gothic" w:hAnsi="Century Gothic"/>
              </w:rPr>
              <w:t>Si lee en 2.00 minutos</w:t>
            </w:r>
          </w:p>
        </w:tc>
        <w:tc>
          <w:tcPr>
            <w:tcW w:w="3014" w:type="dxa"/>
          </w:tcPr>
          <w:p w:rsidR="00A84522" w:rsidRPr="00F62829" w:rsidRDefault="00A84522" w:rsidP="00A84522">
            <w:pPr>
              <w:jc w:val="center"/>
              <w:rPr>
                <w:rFonts w:ascii="Century Gothic" w:hAnsi="Century Gothic"/>
                <w:b/>
              </w:rPr>
            </w:pPr>
            <w:r w:rsidRPr="00F62829">
              <w:rPr>
                <w:rFonts w:ascii="Century Gothic" w:hAnsi="Century Gothic"/>
                <w:b/>
              </w:rPr>
              <w:t>Bueno</w:t>
            </w:r>
          </w:p>
        </w:tc>
        <w:tc>
          <w:tcPr>
            <w:tcW w:w="1238" w:type="dxa"/>
          </w:tcPr>
          <w:p w:rsidR="00A84522" w:rsidRDefault="00A84522" w:rsidP="00A84522">
            <w:pPr>
              <w:rPr>
                <w:rFonts w:ascii="Century Gothic" w:hAnsi="Century Gothic"/>
              </w:rPr>
            </w:pPr>
          </w:p>
        </w:tc>
      </w:tr>
      <w:tr w:rsidR="00A84522" w:rsidTr="00A84522">
        <w:trPr>
          <w:trHeight w:val="417"/>
        </w:trPr>
        <w:tc>
          <w:tcPr>
            <w:tcW w:w="3898" w:type="dxa"/>
          </w:tcPr>
          <w:p w:rsidR="00A84522" w:rsidRDefault="00A84522" w:rsidP="00A84522">
            <w:pPr>
              <w:rPr>
                <w:rFonts w:ascii="Century Gothic" w:hAnsi="Century Gothic"/>
              </w:rPr>
            </w:pPr>
            <w:r>
              <w:rPr>
                <w:rFonts w:ascii="Century Gothic" w:hAnsi="Century Gothic"/>
              </w:rPr>
              <w:t>Si lee en  1.30 minutos</w:t>
            </w:r>
          </w:p>
        </w:tc>
        <w:tc>
          <w:tcPr>
            <w:tcW w:w="3014" w:type="dxa"/>
          </w:tcPr>
          <w:p w:rsidR="00A84522" w:rsidRPr="00F62829" w:rsidRDefault="00A84522" w:rsidP="00A84522">
            <w:pPr>
              <w:jc w:val="center"/>
              <w:rPr>
                <w:rFonts w:ascii="Century Gothic" w:hAnsi="Century Gothic"/>
                <w:b/>
              </w:rPr>
            </w:pPr>
            <w:r w:rsidRPr="00F62829">
              <w:rPr>
                <w:rFonts w:ascii="Century Gothic" w:hAnsi="Century Gothic"/>
                <w:b/>
              </w:rPr>
              <w:t>Muy bueno</w:t>
            </w:r>
          </w:p>
        </w:tc>
        <w:tc>
          <w:tcPr>
            <w:tcW w:w="1238" w:type="dxa"/>
          </w:tcPr>
          <w:p w:rsidR="00A84522" w:rsidRDefault="00A84522" w:rsidP="00A84522">
            <w:pPr>
              <w:rPr>
                <w:rFonts w:ascii="Century Gothic" w:hAnsi="Century Gothic"/>
              </w:rPr>
            </w:pPr>
          </w:p>
        </w:tc>
      </w:tr>
      <w:tr w:rsidR="00A84522" w:rsidTr="00A84522">
        <w:trPr>
          <w:trHeight w:val="423"/>
        </w:trPr>
        <w:tc>
          <w:tcPr>
            <w:tcW w:w="3898" w:type="dxa"/>
          </w:tcPr>
          <w:p w:rsidR="00A84522" w:rsidRDefault="00A84522" w:rsidP="00A84522">
            <w:pPr>
              <w:rPr>
                <w:rFonts w:ascii="Century Gothic" w:hAnsi="Century Gothic"/>
              </w:rPr>
            </w:pPr>
            <w:r>
              <w:rPr>
                <w:rFonts w:ascii="Century Gothic" w:hAnsi="Century Gothic"/>
              </w:rPr>
              <w:t>Si lee en 1.00 minuto</w:t>
            </w:r>
          </w:p>
        </w:tc>
        <w:tc>
          <w:tcPr>
            <w:tcW w:w="3014" w:type="dxa"/>
          </w:tcPr>
          <w:p w:rsidR="00A84522" w:rsidRPr="00F62829" w:rsidRDefault="00A84522" w:rsidP="00A84522">
            <w:pPr>
              <w:jc w:val="center"/>
              <w:rPr>
                <w:rFonts w:ascii="Century Gothic" w:hAnsi="Century Gothic"/>
                <w:b/>
              </w:rPr>
            </w:pPr>
            <w:r w:rsidRPr="00F62829">
              <w:rPr>
                <w:rFonts w:ascii="Century Gothic" w:hAnsi="Century Gothic"/>
                <w:b/>
              </w:rPr>
              <w:t>Excelente</w:t>
            </w:r>
          </w:p>
        </w:tc>
        <w:tc>
          <w:tcPr>
            <w:tcW w:w="1238" w:type="dxa"/>
          </w:tcPr>
          <w:p w:rsidR="00A84522" w:rsidRDefault="00A84522" w:rsidP="00A84522">
            <w:pPr>
              <w:rPr>
                <w:rFonts w:ascii="Century Gothic" w:hAnsi="Century Gothic"/>
              </w:rPr>
            </w:pPr>
          </w:p>
        </w:tc>
      </w:tr>
    </w:tbl>
    <w:p w:rsidR="001870A7" w:rsidRPr="001870A7" w:rsidRDefault="001870A7" w:rsidP="00A84522">
      <w:pPr>
        <w:spacing w:after="0"/>
        <w:jc w:val="center"/>
        <w:rPr>
          <w:rFonts w:ascii="Century Gothic" w:hAnsi="Century Gothic"/>
          <w:i/>
          <w:sz w:val="28"/>
          <w:szCs w:val="28"/>
        </w:rPr>
      </w:pPr>
      <w:r w:rsidRPr="00056B5B">
        <w:rPr>
          <w:rFonts w:ascii="Century Gothic" w:hAnsi="Century Gothic"/>
          <w:i/>
          <w:sz w:val="28"/>
          <w:szCs w:val="28"/>
        </w:rPr>
        <w:t>Luego comprueba el av</w:t>
      </w:r>
      <w:r w:rsidR="00A84522">
        <w:rPr>
          <w:rFonts w:ascii="Century Gothic" w:hAnsi="Century Gothic"/>
          <w:i/>
          <w:sz w:val="28"/>
          <w:szCs w:val="28"/>
        </w:rPr>
        <w:t>ance del alumno con la tabla</w:t>
      </w:r>
      <w:r>
        <w:rPr>
          <w:rFonts w:ascii="Century Gothic" w:hAnsi="Century Gothic"/>
          <w:b/>
          <w:i/>
          <w:sz w:val="28"/>
          <w:szCs w:val="28"/>
        </w:rPr>
        <w:t xml:space="preserve">  </w:t>
      </w:r>
      <w:r w:rsidR="00A84522">
        <w:rPr>
          <w:rFonts w:ascii="Century Gothic" w:hAnsi="Century Gothic"/>
          <w:b/>
          <w:i/>
          <w:sz w:val="28"/>
          <w:szCs w:val="28"/>
        </w:rPr>
        <w:t xml:space="preserve">                                                     </w:t>
      </w:r>
      <w:r w:rsidR="00A84522">
        <w:rPr>
          <w:rFonts w:ascii="Century Gothic" w:hAnsi="Century Gothic"/>
        </w:rPr>
        <w:t xml:space="preserve">                                                                                                                                                                                                  </w:t>
      </w:r>
      <w:r w:rsidR="00A84522">
        <w:rPr>
          <w:rFonts w:ascii="Century Gothic" w:hAnsi="Century Gothic"/>
          <w:b/>
          <w:i/>
          <w:sz w:val="28"/>
          <w:szCs w:val="28"/>
        </w:rPr>
        <w:t>PARÁMETRO DE LECTURA</w:t>
      </w:r>
      <w:r>
        <w:rPr>
          <w:rFonts w:ascii="Century Gothic" w:hAnsi="Century Gothic"/>
          <w:i/>
          <w:sz w:val="28"/>
          <w:szCs w:val="28"/>
        </w:rPr>
        <w:t xml:space="preserve">         </w:t>
      </w:r>
      <w:r w:rsidR="00A84522">
        <w:rPr>
          <w:rFonts w:ascii="Century Gothic" w:hAnsi="Century Gothic"/>
          <w:i/>
          <w:sz w:val="28"/>
          <w:szCs w:val="28"/>
        </w:rPr>
        <w:t xml:space="preserve">                                                                                                                   </w:t>
      </w:r>
      <w:r w:rsidRPr="00056B5B">
        <w:rPr>
          <w:rFonts w:ascii="Century Gothic" w:hAnsi="Century Gothic"/>
          <w:i/>
          <w:sz w:val="28"/>
          <w:szCs w:val="28"/>
        </w:rPr>
        <w:t xml:space="preserve">Lee y copia las </w:t>
      </w:r>
      <w:r>
        <w:rPr>
          <w:rFonts w:ascii="Century Gothic" w:hAnsi="Century Gothic"/>
          <w:i/>
          <w:sz w:val="28"/>
          <w:szCs w:val="28"/>
        </w:rPr>
        <w:t>oraciones en tu cuaderno naranja.</w:t>
      </w:r>
    </w:p>
    <w:p w:rsidR="001870A7" w:rsidRPr="00B84A87" w:rsidRDefault="001B319F" w:rsidP="001870A7">
      <w:pPr>
        <w:spacing w:after="0"/>
        <w:rPr>
          <w:rFonts w:ascii="Century Gothic" w:hAnsi="Century Gothic"/>
          <w:b/>
          <w:i/>
          <w:sz w:val="28"/>
          <w:szCs w:val="28"/>
        </w:rPr>
      </w:pPr>
      <w:r>
        <w:rPr>
          <w:noProof/>
          <w:lang w:eastAsia="es-GT"/>
        </w:rPr>
        <w:drawing>
          <wp:anchor distT="0" distB="0" distL="114300" distR="114300" simplePos="0" relativeHeight="251661824" behindDoc="0" locked="0" layoutInCell="1" allowOverlap="1" wp14:anchorId="28DB9489" wp14:editId="0ADE0877">
            <wp:simplePos x="0" y="0"/>
            <wp:positionH relativeFrom="column">
              <wp:posOffset>1697824</wp:posOffset>
            </wp:positionH>
            <wp:positionV relativeFrom="paragraph">
              <wp:posOffset>224348</wp:posOffset>
            </wp:positionV>
            <wp:extent cx="3639950" cy="5088835"/>
            <wp:effectExtent l="0" t="0" r="0" b="0"/>
            <wp:wrapNone/>
            <wp:docPr id="8" name="Imagen 8" descr="lectoescritura Colección de métodos. -Orientacion Anduj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oescritura Colección de métodos. -Orientacion Andujar ..."/>
                    <pic:cNvPicPr>
                      <a:picLocks noChangeAspect="1" noChangeArrowheads="1"/>
                    </pic:cNvPicPr>
                  </pic:nvPicPr>
                  <pic:blipFill rotWithShape="1">
                    <a:blip r:embed="rId8">
                      <a:extLst>
                        <a:ext uri="{28A0092B-C50C-407E-A947-70E740481C1C}">
                          <a14:useLocalDpi xmlns:a14="http://schemas.microsoft.com/office/drawing/2010/main" val="0"/>
                        </a:ext>
                      </a:extLst>
                    </a:blip>
                    <a:srcRect t="9515"/>
                    <a:stretch/>
                  </pic:blipFill>
                  <pic:spPr bwMode="auto">
                    <a:xfrm>
                      <a:off x="0" y="0"/>
                      <a:ext cx="3639648" cy="50884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3200">
        <w:rPr>
          <w:rFonts w:ascii="Century Gothic" w:hAnsi="Century Gothic"/>
          <w:noProof/>
          <w:sz w:val="28"/>
          <w:szCs w:val="28"/>
          <w:lang w:eastAsia="es-GT"/>
        </w:rPr>
        <mc:AlternateContent>
          <mc:Choice Requires="wps">
            <w:drawing>
              <wp:anchor distT="0" distB="0" distL="114300" distR="114300" simplePos="0" relativeHeight="251660800" behindDoc="1" locked="0" layoutInCell="1" allowOverlap="1" wp14:anchorId="148D1CCE" wp14:editId="0496D0F9">
                <wp:simplePos x="0" y="0"/>
                <wp:positionH relativeFrom="column">
                  <wp:posOffset>1571551</wp:posOffset>
                </wp:positionH>
                <wp:positionV relativeFrom="paragraph">
                  <wp:posOffset>94807</wp:posOffset>
                </wp:positionV>
                <wp:extent cx="3914775" cy="5324475"/>
                <wp:effectExtent l="38100" t="38100" r="66675" b="66675"/>
                <wp:wrapNone/>
                <wp:docPr id="7" name="7 Rectángulo"/>
                <wp:cNvGraphicFramePr/>
                <a:graphic xmlns:a="http://schemas.openxmlformats.org/drawingml/2006/main">
                  <a:graphicData uri="http://schemas.microsoft.com/office/word/2010/wordprocessingShape">
                    <wps:wsp>
                      <wps:cNvSpPr/>
                      <wps:spPr>
                        <a:xfrm>
                          <a:off x="0" y="0"/>
                          <a:ext cx="3914775" cy="5324475"/>
                        </a:xfrm>
                        <a:prstGeom prst="rect">
                          <a:avLst/>
                        </a:prstGeom>
                        <a:solidFill>
                          <a:schemeClr val="bg1"/>
                        </a:solidFill>
                        <a:ln w="88900" cmpd="thinThick">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88D5" id="7 Rectángulo" o:spid="_x0000_s1026" style="position:absolute;margin-left:123.75pt;margin-top:7.45pt;width:308.25pt;height:4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" fillcolor="white [3212]" strokecolor="red" strokeweight="7pt">
                <v:stroke linestyle="thinThick"/>
              </v:rect>
            </w:pict>
          </mc:Fallback>
        </mc:AlternateContent>
      </w:r>
    </w:p>
    <w:p w:rsidR="001870A7" w:rsidRDefault="001870A7" w:rsidP="001870A7">
      <w:pPr>
        <w:spacing w:after="0"/>
        <w:rPr>
          <w:rFonts w:ascii="Century Gothic" w:hAnsi="Century Gothic"/>
        </w:rPr>
      </w:pPr>
    </w:p>
    <w:p w:rsidR="001870A7" w:rsidRDefault="001870A7" w:rsidP="001870A7">
      <w:pPr>
        <w:spacing w:after="0"/>
        <w:rPr>
          <w:rFonts w:ascii="Century Gothic" w:hAnsi="Century Gothic"/>
        </w:rPr>
      </w:pPr>
    </w:p>
    <w:p w:rsidR="001870A7" w:rsidRDefault="001870A7" w:rsidP="001870A7">
      <w:pPr>
        <w:rPr>
          <w:rFonts w:ascii="Century Gothic" w:hAnsi="Century Gothic"/>
        </w:rPr>
      </w:pPr>
    </w:p>
    <w:p w:rsidR="001870A7" w:rsidRDefault="001870A7" w:rsidP="001870A7">
      <w:pPr>
        <w:rPr>
          <w:rFonts w:ascii="Century Gothic" w:hAnsi="Century Gothic"/>
        </w:rPr>
      </w:pPr>
    </w:p>
    <w:p w:rsidR="001870A7" w:rsidRDefault="001870A7" w:rsidP="001870A7">
      <w:pPr>
        <w:rPr>
          <w:rFonts w:ascii="Century Gothic" w:hAnsi="Century Gothic"/>
        </w:rPr>
      </w:pPr>
    </w:p>
    <w:p w:rsidR="001870A7" w:rsidRDefault="001870A7" w:rsidP="001870A7">
      <w:pPr>
        <w:rPr>
          <w:rFonts w:ascii="Brush Script MT" w:hAnsi="Brush Script MT"/>
          <w:b/>
          <w:sz w:val="20"/>
          <w:szCs w:val="20"/>
        </w:rPr>
      </w:pPr>
    </w:p>
    <w:p w:rsidR="001870A7" w:rsidRPr="004529A6" w:rsidRDefault="001870A7" w:rsidP="001870A7">
      <w:pPr>
        <w:rPr>
          <w:rFonts w:ascii="Brush Script MT" w:hAnsi="Brush Script MT"/>
          <w:b/>
          <w:sz w:val="20"/>
          <w:szCs w:val="20"/>
        </w:rPr>
      </w:pPr>
    </w:p>
    <w:p w:rsidR="001870A7" w:rsidRDefault="00E9177F" w:rsidP="00E9177F">
      <w:pPr>
        <w:rPr>
          <w:rFonts w:ascii="Century Gothic" w:hAnsi="Century Gothic"/>
        </w:rPr>
      </w:pPr>
      <w:r>
        <w:rPr>
          <w:rFonts w:ascii="Century Gothic" w:hAnsi="Century Gothic"/>
        </w:rPr>
        <w:t xml:space="preserve">        </w:t>
      </w:r>
    </w:p>
    <w:p w:rsidR="001870A7" w:rsidRDefault="001870A7" w:rsidP="00E9177F">
      <w:pPr>
        <w:rPr>
          <w:rFonts w:ascii="Century Gothic" w:hAnsi="Century Gothic"/>
        </w:rPr>
      </w:pPr>
    </w:p>
    <w:p w:rsidR="001870A7" w:rsidRDefault="001870A7" w:rsidP="00E9177F">
      <w:pPr>
        <w:rPr>
          <w:rFonts w:ascii="Century Gothic" w:hAnsi="Century Gothic"/>
        </w:rPr>
      </w:pPr>
    </w:p>
    <w:p w:rsidR="001870A7" w:rsidRDefault="001870A7" w:rsidP="00E9177F">
      <w:pPr>
        <w:rPr>
          <w:rFonts w:ascii="Century Gothic" w:hAnsi="Century Gothic"/>
        </w:rPr>
      </w:pPr>
    </w:p>
    <w:p w:rsidR="001870A7" w:rsidRDefault="001870A7" w:rsidP="00E9177F">
      <w:pPr>
        <w:rPr>
          <w:rFonts w:ascii="Century Gothic" w:hAnsi="Century Gothic"/>
        </w:rPr>
      </w:pPr>
    </w:p>
    <w:p w:rsidR="001870A7" w:rsidRDefault="001870A7" w:rsidP="00E9177F">
      <w:pPr>
        <w:rPr>
          <w:rFonts w:ascii="Century Gothic" w:hAnsi="Century Gothic"/>
        </w:rPr>
      </w:pPr>
    </w:p>
    <w:p w:rsidR="00424499" w:rsidRDefault="00424499" w:rsidP="001870A7">
      <w:pPr>
        <w:spacing w:after="0"/>
        <w:rPr>
          <w:rFonts w:ascii="Century Gothic" w:hAnsi="Century Gothic"/>
        </w:rPr>
      </w:pPr>
    </w:p>
    <w:p w:rsidR="000956F8" w:rsidRDefault="000956F8" w:rsidP="00424499">
      <w:pPr>
        <w:rPr>
          <w:rFonts w:ascii="Century Gothic" w:hAnsi="Century Gothic"/>
        </w:rPr>
      </w:pPr>
    </w:p>
    <w:p w:rsidR="000956F8" w:rsidRDefault="000956F8" w:rsidP="00424499">
      <w:pPr>
        <w:rPr>
          <w:rFonts w:ascii="Century Gothic" w:hAnsi="Century Gothic"/>
        </w:rPr>
      </w:pPr>
    </w:p>
    <w:p w:rsidR="000956F8" w:rsidRDefault="000956F8" w:rsidP="00424499">
      <w:pPr>
        <w:rPr>
          <w:rFonts w:ascii="Century Gothic" w:hAnsi="Century Gothic"/>
        </w:rPr>
      </w:pPr>
    </w:p>
    <w:p w:rsidR="008173A8" w:rsidRDefault="008173A8" w:rsidP="005C74AB">
      <w:pPr>
        <w:rPr>
          <w:rFonts w:ascii="Brush Script MT" w:hAnsi="Brush Script MT"/>
          <w:b/>
          <w:sz w:val="20"/>
          <w:szCs w:val="20"/>
        </w:rPr>
      </w:pPr>
    </w:p>
    <w:p w:rsidR="00700493" w:rsidRDefault="00700493" w:rsidP="005C74AB">
      <w:pPr>
        <w:rPr>
          <w:rFonts w:ascii="Brush Script MT" w:hAnsi="Brush Script MT"/>
          <w:b/>
          <w:sz w:val="20"/>
          <w:szCs w:val="20"/>
        </w:rPr>
      </w:pPr>
    </w:p>
    <w:p w:rsidR="001B319F" w:rsidRPr="004529A6" w:rsidRDefault="001B319F" w:rsidP="005C74AB">
      <w:pPr>
        <w:rPr>
          <w:rFonts w:ascii="Brush Script MT" w:hAnsi="Brush Script MT"/>
          <w:b/>
          <w:sz w:val="20"/>
          <w:szCs w:val="20"/>
        </w:rPr>
      </w:pPr>
    </w:p>
    <w:sectPr w:rsidR="001B319F" w:rsidRPr="004529A6" w:rsidSect="00424499">
      <w:pgSz w:w="20160" w:h="12240" w:orient="landscape"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 w15:restartNumberingAfterBreak="0">
    <w:nsid w:val="34305557"/>
    <w:multiLevelType w:val="hybridMultilevel"/>
    <w:tmpl w:val="86364CE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4" w15:restartNumberingAfterBreak="0">
    <w:nsid w:val="39830B33"/>
    <w:multiLevelType w:val="hybridMultilevel"/>
    <w:tmpl w:val="536E31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7" w15:restartNumberingAfterBreak="0">
    <w:nsid w:val="48150F10"/>
    <w:multiLevelType w:val="hybridMultilevel"/>
    <w:tmpl w:val="D8E675D2"/>
    <w:lvl w:ilvl="0" w:tplc="100A0001">
      <w:start w:val="1"/>
      <w:numFmt w:val="bullet"/>
      <w:lvlText w:val=""/>
      <w:lvlJc w:val="left"/>
      <w:pPr>
        <w:ind w:left="761" w:hanging="360"/>
      </w:pPr>
      <w:rPr>
        <w:rFonts w:ascii="Symbol" w:hAnsi="Symbol" w:hint="default"/>
      </w:rPr>
    </w:lvl>
    <w:lvl w:ilvl="1" w:tplc="100A0003" w:tentative="1">
      <w:start w:val="1"/>
      <w:numFmt w:val="bullet"/>
      <w:lvlText w:val="o"/>
      <w:lvlJc w:val="left"/>
      <w:pPr>
        <w:ind w:left="1481" w:hanging="360"/>
      </w:pPr>
      <w:rPr>
        <w:rFonts w:ascii="Courier New" w:hAnsi="Courier New" w:cs="Courier New" w:hint="default"/>
      </w:rPr>
    </w:lvl>
    <w:lvl w:ilvl="2" w:tplc="100A0005" w:tentative="1">
      <w:start w:val="1"/>
      <w:numFmt w:val="bullet"/>
      <w:lvlText w:val=""/>
      <w:lvlJc w:val="left"/>
      <w:pPr>
        <w:ind w:left="2201" w:hanging="360"/>
      </w:pPr>
      <w:rPr>
        <w:rFonts w:ascii="Wingdings" w:hAnsi="Wingdings" w:hint="default"/>
      </w:rPr>
    </w:lvl>
    <w:lvl w:ilvl="3" w:tplc="100A0001" w:tentative="1">
      <w:start w:val="1"/>
      <w:numFmt w:val="bullet"/>
      <w:lvlText w:val=""/>
      <w:lvlJc w:val="left"/>
      <w:pPr>
        <w:ind w:left="2921" w:hanging="360"/>
      </w:pPr>
      <w:rPr>
        <w:rFonts w:ascii="Symbol" w:hAnsi="Symbol" w:hint="default"/>
      </w:rPr>
    </w:lvl>
    <w:lvl w:ilvl="4" w:tplc="100A0003" w:tentative="1">
      <w:start w:val="1"/>
      <w:numFmt w:val="bullet"/>
      <w:lvlText w:val="o"/>
      <w:lvlJc w:val="left"/>
      <w:pPr>
        <w:ind w:left="3641" w:hanging="360"/>
      </w:pPr>
      <w:rPr>
        <w:rFonts w:ascii="Courier New" w:hAnsi="Courier New" w:cs="Courier New" w:hint="default"/>
      </w:rPr>
    </w:lvl>
    <w:lvl w:ilvl="5" w:tplc="100A0005" w:tentative="1">
      <w:start w:val="1"/>
      <w:numFmt w:val="bullet"/>
      <w:lvlText w:val=""/>
      <w:lvlJc w:val="left"/>
      <w:pPr>
        <w:ind w:left="4361" w:hanging="360"/>
      </w:pPr>
      <w:rPr>
        <w:rFonts w:ascii="Wingdings" w:hAnsi="Wingdings" w:hint="default"/>
      </w:rPr>
    </w:lvl>
    <w:lvl w:ilvl="6" w:tplc="100A0001" w:tentative="1">
      <w:start w:val="1"/>
      <w:numFmt w:val="bullet"/>
      <w:lvlText w:val=""/>
      <w:lvlJc w:val="left"/>
      <w:pPr>
        <w:ind w:left="5081" w:hanging="360"/>
      </w:pPr>
      <w:rPr>
        <w:rFonts w:ascii="Symbol" w:hAnsi="Symbol" w:hint="default"/>
      </w:rPr>
    </w:lvl>
    <w:lvl w:ilvl="7" w:tplc="100A0003" w:tentative="1">
      <w:start w:val="1"/>
      <w:numFmt w:val="bullet"/>
      <w:lvlText w:val="o"/>
      <w:lvlJc w:val="left"/>
      <w:pPr>
        <w:ind w:left="5801" w:hanging="360"/>
      </w:pPr>
      <w:rPr>
        <w:rFonts w:ascii="Courier New" w:hAnsi="Courier New" w:cs="Courier New" w:hint="default"/>
      </w:rPr>
    </w:lvl>
    <w:lvl w:ilvl="8" w:tplc="100A0005" w:tentative="1">
      <w:start w:val="1"/>
      <w:numFmt w:val="bullet"/>
      <w:lvlText w:val=""/>
      <w:lvlJc w:val="left"/>
      <w:pPr>
        <w:ind w:left="6521" w:hanging="360"/>
      </w:pPr>
      <w:rPr>
        <w:rFonts w:ascii="Wingdings" w:hAnsi="Wingdings" w:hint="default"/>
      </w:rPr>
    </w:lvl>
  </w:abstractNum>
  <w:abstractNum w:abstractNumId="8" w15:restartNumberingAfterBreak="0">
    <w:nsid w:val="48E00F68"/>
    <w:multiLevelType w:val="hybridMultilevel"/>
    <w:tmpl w:val="DAF443D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52BC425F"/>
    <w:multiLevelType w:val="hybridMultilevel"/>
    <w:tmpl w:val="EAC89AF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0" w15:restartNumberingAfterBreak="0">
    <w:nsid w:val="5E5F1E3B"/>
    <w:multiLevelType w:val="hybridMultilevel"/>
    <w:tmpl w:val="8FF6541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1" w15:restartNumberingAfterBreak="0">
    <w:nsid w:val="653A1F25"/>
    <w:multiLevelType w:val="hybridMultilevel"/>
    <w:tmpl w:val="B516AD48"/>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2"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720C1968"/>
    <w:multiLevelType w:val="hybridMultilevel"/>
    <w:tmpl w:val="0726819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14" w15:restartNumberingAfterBreak="0">
    <w:nsid w:val="74B629C0"/>
    <w:multiLevelType w:val="hybridMultilevel"/>
    <w:tmpl w:val="46E29B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7A281CA3"/>
    <w:multiLevelType w:val="hybridMultilevel"/>
    <w:tmpl w:val="D49612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6"/>
  </w:num>
  <w:num w:numId="4">
    <w:abstractNumId w:val="12"/>
  </w:num>
  <w:num w:numId="5">
    <w:abstractNumId w:val="0"/>
  </w:num>
  <w:num w:numId="6">
    <w:abstractNumId w:val="5"/>
  </w:num>
  <w:num w:numId="7">
    <w:abstractNumId w:val="3"/>
  </w:num>
  <w:num w:numId="8">
    <w:abstractNumId w:val="15"/>
  </w:num>
  <w:num w:numId="9">
    <w:abstractNumId w:val="1"/>
  </w:num>
  <w:num w:numId="10">
    <w:abstractNumId w:val="7"/>
  </w:num>
  <w:num w:numId="11">
    <w:abstractNumId w:val="2"/>
  </w:num>
  <w:num w:numId="12">
    <w:abstractNumId w:val="10"/>
  </w:num>
  <w:num w:numId="13">
    <w:abstractNumId w:val="16"/>
  </w:num>
  <w:num w:numId="14">
    <w:abstractNumId w:val="4"/>
  </w:num>
  <w:num w:numId="15">
    <w:abstractNumId w:val="8"/>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2021"/>
    <w:rsid w:val="00004C70"/>
    <w:rsid w:val="00012CAF"/>
    <w:rsid w:val="0001380D"/>
    <w:rsid w:val="00050C52"/>
    <w:rsid w:val="0006066C"/>
    <w:rsid w:val="00060D44"/>
    <w:rsid w:val="00065E43"/>
    <w:rsid w:val="00073906"/>
    <w:rsid w:val="00077B75"/>
    <w:rsid w:val="00090E5F"/>
    <w:rsid w:val="000956F8"/>
    <w:rsid w:val="000A7EFE"/>
    <w:rsid w:val="000B5875"/>
    <w:rsid w:val="000D3751"/>
    <w:rsid w:val="000D3A9C"/>
    <w:rsid w:val="000E5671"/>
    <w:rsid w:val="000E624F"/>
    <w:rsid w:val="00103AAA"/>
    <w:rsid w:val="0015087A"/>
    <w:rsid w:val="00161E6D"/>
    <w:rsid w:val="00161F8E"/>
    <w:rsid w:val="00181465"/>
    <w:rsid w:val="0018426D"/>
    <w:rsid w:val="0018491C"/>
    <w:rsid w:val="00186E0B"/>
    <w:rsid w:val="001870A7"/>
    <w:rsid w:val="001B319F"/>
    <w:rsid w:val="001B3BC5"/>
    <w:rsid w:val="001C0363"/>
    <w:rsid w:val="001C0434"/>
    <w:rsid w:val="001E46D8"/>
    <w:rsid w:val="001F0C45"/>
    <w:rsid w:val="001F3997"/>
    <w:rsid w:val="002058F0"/>
    <w:rsid w:val="00240832"/>
    <w:rsid w:val="00243B84"/>
    <w:rsid w:val="00247EA7"/>
    <w:rsid w:val="002717F7"/>
    <w:rsid w:val="002735E5"/>
    <w:rsid w:val="00276679"/>
    <w:rsid w:val="002D082D"/>
    <w:rsid w:val="002E4FEA"/>
    <w:rsid w:val="002E657B"/>
    <w:rsid w:val="002F14A4"/>
    <w:rsid w:val="003334F9"/>
    <w:rsid w:val="00351A06"/>
    <w:rsid w:val="003571F0"/>
    <w:rsid w:val="00361A99"/>
    <w:rsid w:val="003621E5"/>
    <w:rsid w:val="00364C20"/>
    <w:rsid w:val="00391461"/>
    <w:rsid w:val="003A5BDE"/>
    <w:rsid w:val="00400F26"/>
    <w:rsid w:val="00416713"/>
    <w:rsid w:val="0042378E"/>
    <w:rsid w:val="00424499"/>
    <w:rsid w:val="004529A6"/>
    <w:rsid w:val="00463AD0"/>
    <w:rsid w:val="0046685D"/>
    <w:rsid w:val="00484C3C"/>
    <w:rsid w:val="00487335"/>
    <w:rsid w:val="004A049D"/>
    <w:rsid w:val="004A743B"/>
    <w:rsid w:val="004B7A09"/>
    <w:rsid w:val="00505E25"/>
    <w:rsid w:val="00513979"/>
    <w:rsid w:val="00547A8C"/>
    <w:rsid w:val="005A685D"/>
    <w:rsid w:val="005C3EB6"/>
    <w:rsid w:val="005C40E5"/>
    <w:rsid w:val="005C7336"/>
    <w:rsid w:val="005C74AB"/>
    <w:rsid w:val="005E0029"/>
    <w:rsid w:val="00643E3A"/>
    <w:rsid w:val="006524E4"/>
    <w:rsid w:val="006600D1"/>
    <w:rsid w:val="00667A6E"/>
    <w:rsid w:val="00676A15"/>
    <w:rsid w:val="00692E83"/>
    <w:rsid w:val="00697CC2"/>
    <w:rsid w:val="006C6E6F"/>
    <w:rsid w:val="006D6B5C"/>
    <w:rsid w:val="006E3A21"/>
    <w:rsid w:val="006F1176"/>
    <w:rsid w:val="00700493"/>
    <w:rsid w:val="00715BB5"/>
    <w:rsid w:val="00717269"/>
    <w:rsid w:val="00723116"/>
    <w:rsid w:val="007331F3"/>
    <w:rsid w:val="0074308C"/>
    <w:rsid w:val="007708E4"/>
    <w:rsid w:val="00786106"/>
    <w:rsid w:val="007952D8"/>
    <w:rsid w:val="007A0ABB"/>
    <w:rsid w:val="007C2B2A"/>
    <w:rsid w:val="007D552F"/>
    <w:rsid w:val="008132C9"/>
    <w:rsid w:val="008173A8"/>
    <w:rsid w:val="00817A3A"/>
    <w:rsid w:val="00841275"/>
    <w:rsid w:val="0084194F"/>
    <w:rsid w:val="00865242"/>
    <w:rsid w:val="00875CF9"/>
    <w:rsid w:val="00880B08"/>
    <w:rsid w:val="008A4E82"/>
    <w:rsid w:val="008A5326"/>
    <w:rsid w:val="008C6392"/>
    <w:rsid w:val="008D6C05"/>
    <w:rsid w:val="008E1ED5"/>
    <w:rsid w:val="008F3484"/>
    <w:rsid w:val="00930A44"/>
    <w:rsid w:val="00964B61"/>
    <w:rsid w:val="00993E24"/>
    <w:rsid w:val="00997E5F"/>
    <w:rsid w:val="009A17D7"/>
    <w:rsid w:val="009B70E6"/>
    <w:rsid w:val="009D70AA"/>
    <w:rsid w:val="009E044B"/>
    <w:rsid w:val="009E23AE"/>
    <w:rsid w:val="009F41E9"/>
    <w:rsid w:val="00A1174A"/>
    <w:rsid w:val="00A23366"/>
    <w:rsid w:val="00A460E4"/>
    <w:rsid w:val="00A62EEC"/>
    <w:rsid w:val="00A84522"/>
    <w:rsid w:val="00AA6BFA"/>
    <w:rsid w:val="00AC55E8"/>
    <w:rsid w:val="00AD4BCC"/>
    <w:rsid w:val="00AE6C5C"/>
    <w:rsid w:val="00AE7688"/>
    <w:rsid w:val="00AF6B63"/>
    <w:rsid w:val="00B01DC4"/>
    <w:rsid w:val="00B25B5B"/>
    <w:rsid w:val="00B27D92"/>
    <w:rsid w:val="00B84A87"/>
    <w:rsid w:val="00BA10FB"/>
    <w:rsid w:val="00BA67E0"/>
    <w:rsid w:val="00BB0C5F"/>
    <w:rsid w:val="00BC3200"/>
    <w:rsid w:val="00BD39F5"/>
    <w:rsid w:val="00BD4328"/>
    <w:rsid w:val="00BE20CB"/>
    <w:rsid w:val="00BE6F5B"/>
    <w:rsid w:val="00BF09FD"/>
    <w:rsid w:val="00BF6EB6"/>
    <w:rsid w:val="00C21662"/>
    <w:rsid w:val="00C32917"/>
    <w:rsid w:val="00C345DF"/>
    <w:rsid w:val="00C6125F"/>
    <w:rsid w:val="00C977D3"/>
    <w:rsid w:val="00CA4AC7"/>
    <w:rsid w:val="00CF4E53"/>
    <w:rsid w:val="00D07FE1"/>
    <w:rsid w:val="00D32419"/>
    <w:rsid w:val="00D3379D"/>
    <w:rsid w:val="00D40B72"/>
    <w:rsid w:val="00D757DB"/>
    <w:rsid w:val="00D854FB"/>
    <w:rsid w:val="00D8603B"/>
    <w:rsid w:val="00DA233C"/>
    <w:rsid w:val="00DB4A7C"/>
    <w:rsid w:val="00DD17D4"/>
    <w:rsid w:val="00DE18B5"/>
    <w:rsid w:val="00DF0654"/>
    <w:rsid w:val="00E01612"/>
    <w:rsid w:val="00E05A22"/>
    <w:rsid w:val="00E43037"/>
    <w:rsid w:val="00E50341"/>
    <w:rsid w:val="00E50664"/>
    <w:rsid w:val="00E9177F"/>
    <w:rsid w:val="00EB6B15"/>
    <w:rsid w:val="00EF2C1B"/>
    <w:rsid w:val="00F500EE"/>
    <w:rsid w:val="00FA15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5FFB"/>
  <w15:docId w15:val="{055DAD06-698E-4942-B4F5-67B4E1FE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semiHidden/>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 w:type="character" w:styleId="Hipervnculovisitado">
    <w:name w:val="FollowedHyperlink"/>
    <w:basedOn w:val="Fuentedeprrafopredeter"/>
    <w:uiPriority w:val="99"/>
    <w:semiHidden/>
    <w:unhideWhenUsed/>
    <w:rsid w:val="00E91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youtube.com/watch?v=rwp-TqqN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wp-TqqNu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2020-08-02T23:43:00Z</dcterms:created>
  <dcterms:modified xsi:type="dcterms:W3CDTF">2020-08-02T23:43:00Z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