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94A" w:rsidRDefault="0039394A" w:rsidP="0039394A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096FA56F" wp14:editId="1B2A4A40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39394A" w:rsidRPr="009D2184" w:rsidRDefault="00676020" w:rsidP="0039394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31 al 04 de septiembre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18"/>
        <w:gridCol w:w="2317"/>
        <w:gridCol w:w="2091"/>
        <w:gridCol w:w="3070"/>
      </w:tblGrid>
      <w:tr w:rsidR="0039394A" w:rsidRPr="009D2184" w:rsidTr="009C7CE5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</w:t>
            </w:r>
            <w:r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</w:tc>
        <w:tc>
          <w:tcPr>
            <w:tcW w:w="3308" w:type="dxa"/>
            <w:shd w:val="clear" w:color="auto" w:fill="FA6ADB"/>
          </w:tcPr>
          <w:p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>
              <w:rPr>
                <w:rFonts w:ascii="Century Gothic" w:hAnsi="Century Gothic"/>
                <w:sz w:val="24"/>
              </w:rPr>
              <w:t xml:space="preserve"> Medio social y Natural  </w:t>
            </w:r>
          </w:p>
        </w:tc>
      </w:tr>
    </w:tbl>
    <w:p w:rsidR="0039394A" w:rsidRPr="00992BEB" w:rsidRDefault="0039394A" w:rsidP="0039394A">
      <w:pPr>
        <w:rPr>
          <w:rFonts w:ascii="Century Gothic" w:hAnsi="Century Gothic"/>
          <w:sz w:val="6"/>
        </w:rPr>
      </w:pPr>
    </w:p>
    <w:tbl>
      <w:tblPr>
        <w:tblStyle w:val="Tablaconcuadrcula"/>
        <w:tblW w:w="0" w:type="auto"/>
        <w:tblInd w:w="152" w:type="dxa"/>
        <w:tblLook w:val="04A0" w:firstRow="1" w:lastRow="0" w:firstColumn="1" w:lastColumn="0" w:noHBand="0" w:noVBand="1"/>
      </w:tblPr>
      <w:tblGrid>
        <w:gridCol w:w="2398"/>
        <w:gridCol w:w="6092"/>
        <w:gridCol w:w="1542"/>
        <w:gridCol w:w="2812"/>
      </w:tblGrid>
      <w:tr w:rsidR="005E04CA" w:rsidRPr="009D2184" w:rsidTr="005E04CA">
        <w:trPr>
          <w:trHeight w:val="45"/>
        </w:trPr>
        <w:tc>
          <w:tcPr>
            <w:tcW w:w="2398" w:type="dxa"/>
            <w:shd w:val="clear" w:color="auto" w:fill="9CC2E5" w:themeFill="accent1" w:themeFillTint="99"/>
          </w:tcPr>
          <w:p w:rsidR="0039394A" w:rsidRPr="009D2184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634" w:type="dxa"/>
            <w:gridSpan w:val="2"/>
            <w:shd w:val="clear" w:color="auto" w:fill="FFC000"/>
          </w:tcPr>
          <w:p w:rsidR="0039394A" w:rsidRPr="009D2184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2812" w:type="dxa"/>
            <w:shd w:val="clear" w:color="auto" w:fill="FFC000"/>
          </w:tcPr>
          <w:p w:rsidR="0039394A" w:rsidRPr="009D2184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5E04CA" w:rsidRPr="009D2184" w:rsidTr="00B2197D">
        <w:trPr>
          <w:trHeight w:val="1432"/>
        </w:trPr>
        <w:tc>
          <w:tcPr>
            <w:tcW w:w="2398" w:type="dxa"/>
          </w:tcPr>
          <w:p w:rsidR="0039394A" w:rsidRDefault="0039394A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39394A" w:rsidRDefault="0039394A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39394A" w:rsidRDefault="006F329F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Jueves </w:t>
            </w:r>
            <w:r w:rsidR="00EF5C21">
              <w:rPr>
                <w:rFonts w:ascii="Century Gothic" w:hAnsi="Century Gothic"/>
                <w:b/>
                <w:sz w:val="24"/>
                <w:szCs w:val="24"/>
              </w:rPr>
              <w:t xml:space="preserve">3 </w:t>
            </w:r>
          </w:p>
          <w:p w:rsidR="0039394A" w:rsidRPr="002707CB" w:rsidRDefault="00676020" w:rsidP="005427A9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Semáforo </w:t>
            </w:r>
          </w:p>
        </w:tc>
        <w:tc>
          <w:tcPr>
            <w:tcW w:w="6092" w:type="dxa"/>
          </w:tcPr>
          <w:p w:rsidR="00F24754" w:rsidRDefault="00A41C19" w:rsidP="00A41C19">
            <w:pPr>
              <w:pStyle w:val="Sinespaciado"/>
              <w:rPr>
                <w:rFonts w:ascii="Century Gothic" w:hAnsi="Century Gothic"/>
                <w:b/>
              </w:rPr>
            </w:pPr>
            <w:r w:rsidRPr="00A41C19">
              <w:rPr>
                <w:rFonts w:ascii="Century Gothic" w:hAnsi="Century Gothic"/>
                <w:b/>
              </w:rPr>
              <w:t xml:space="preserve">Clase en línea por zoom </w:t>
            </w:r>
          </w:p>
          <w:p w:rsidR="00EF5C21" w:rsidRPr="00EF5C21" w:rsidRDefault="00676020" w:rsidP="00676020">
            <w:pPr>
              <w:pStyle w:val="Sinespaciado"/>
              <w:numPr>
                <w:ilvl w:val="0"/>
                <w:numId w:val="10"/>
              </w:numPr>
              <w:rPr>
                <w:rFonts w:ascii="Century Gothic" w:hAnsi="Century Gothic"/>
                <w:b/>
              </w:rPr>
            </w:pPr>
            <w:r w:rsidRPr="00EF5C21">
              <w:rPr>
                <w:rFonts w:ascii="Century Gothic" w:hAnsi="Century Gothic"/>
              </w:rPr>
              <w:t xml:space="preserve">Observaremos </w:t>
            </w:r>
            <w:r w:rsidR="00EF5C21">
              <w:rPr>
                <w:rFonts w:ascii="Century Gothic" w:hAnsi="Century Gothic"/>
              </w:rPr>
              <w:t xml:space="preserve">el siguiente video: </w:t>
            </w:r>
          </w:p>
          <w:p w:rsidR="00EF5C21" w:rsidRPr="00EF5C21" w:rsidRDefault="00EF5C21" w:rsidP="00EF5C21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  <w:hyperlink r:id="rId6" w:history="1">
              <w:r w:rsidRPr="006A40C5">
                <w:rPr>
                  <w:rStyle w:val="Hipervnculo"/>
                  <w:rFonts w:ascii="Century Gothic" w:hAnsi="Century Gothic"/>
                  <w:b/>
                </w:rPr>
                <w:t>https://youtu.be/pTBXFMkkkJU</w:t>
              </w:r>
            </w:hyperlink>
            <w:r>
              <w:rPr>
                <w:rFonts w:ascii="Century Gothic" w:hAnsi="Century Gothic"/>
                <w:b/>
              </w:rPr>
              <w:t xml:space="preserve"> </w:t>
            </w:r>
          </w:p>
          <w:p w:rsidR="00B13044" w:rsidRPr="00EF5C21" w:rsidRDefault="00EF5C21" w:rsidP="00676020">
            <w:pPr>
              <w:pStyle w:val="Sinespaciado"/>
              <w:numPr>
                <w:ilvl w:val="0"/>
                <w:numId w:val="10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 Mencionaremos </w:t>
            </w:r>
            <w:r w:rsidR="00676020" w:rsidRPr="00EF5C21">
              <w:rPr>
                <w:rFonts w:ascii="Century Gothic" w:hAnsi="Century Gothic"/>
              </w:rPr>
              <w:t>que nos indica cada color</w:t>
            </w:r>
            <w:r>
              <w:rPr>
                <w:rFonts w:ascii="Century Gothic" w:hAnsi="Century Gothic"/>
              </w:rPr>
              <w:t xml:space="preserve"> del semáforo.</w:t>
            </w:r>
          </w:p>
        </w:tc>
        <w:tc>
          <w:tcPr>
            <w:tcW w:w="4354" w:type="dxa"/>
            <w:gridSpan w:val="2"/>
          </w:tcPr>
          <w:p w:rsidR="0039394A" w:rsidRDefault="00E97E3D" w:rsidP="00E97E3D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  <w:p w:rsidR="009567F9" w:rsidRDefault="003A54D0" w:rsidP="00E97E3D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    </w:t>
            </w:r>
            <w:r w:rsidR="00676020">
              <w:rPr>
                <w:rFonts w:ascii="Century Gothic" w:hAnsi="Century Gothic"/>
              </w:rPr>
              <w:t>Página 149</w:t>
            </w:r>
          </w:p>
          <w:p w:rsidR="00676020" w:rsidRDefault="00676020" w:rsidP="00676020">
            <w:pPr>
              <w:pStyle w:val="Sinespaciado"/>
              <w:jc w:val="center"/>
              <w:rPr>
                <w:rFonts w:ascii="Century Gothic" w:hAnsi="Century Gothic"/>
                <w:b/>
                <w:u w:val="single"/>
              </w:rPr>
            </w:pPr>
            <w:r w:rsidRPr="00676020">
              <w:rPr>
                <w:rFonts w:ascii="Century Gothic" w:hAnsi="Century Gothic"/>
                <w:b/>
                <w:u w:val="single"/>
              </w:rPr>
              <w:t>Material para día viernes 04 de septiembre</w:t>
            </w:r>
          </w:p>
          <w:p w:rsidR="00676020" w:rsidRPr="00676020" w:rsidRDefault="00676020" w:rsidP="00676020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676020">
              <w:rPr>
                <w:rFonts w:ascii="Century Gothic" w:hAnsi="Century Gothic"/>
                <w:highlight w:val="yellow"/>
              </w:rPr>
              <w:t>Recortar las piezas de la página 147 colocarle un soporte a la piezas</w:t>
            </w:r>
            <w:r>
              <w:rPr>
                <w:rFonts w:ascii="Century Gothic" w:hAnsi="Century Gothic"/>
              </w:rPr>
              <w:t xml:space="preserve"> </w:t>
            </w:r>
          </w:p>
          <w:p w:rsidR="003A409A" w:rsidRPr="00B13044" w:rsidRDefault="003A409A" w:rsidP="00B13044">
            <w:pPr>
              <w:pStyle w:val="Sinespaciado"/>
              <w:jc w:val="center"/>
              <w:rPr>
                <w:rFonts w:ascii="Century Gothic" w:hAnsi="Century Gothic"/>
                <w:b/>
                <w:u w:val="single"/>
              </w:rPr>
            </w:pPr>
          </w:p>
        </w:tc>
      </w:tr>
      <w:tr w:rsidR="005E04CA" w:rsidRPr="009D2184" w:rsidTr="005427A9">
        <w:trPr>
          <w:trHeight w:val="307"/>
        </w:trPr>
        <w:tc>
          <w:tcPr>
            <w:tcW w:w="2398" w:type="dxa"/>
          </w:tcPr>
          <w:p w:rsidR="0039394A" w:rsidRDefault="0039394A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39394A" w:rsidRDefault="006F329F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Viernes </w:t>
            </w:r>
            <w:r w:rsidR="00EF5C21">
              <w:rPr>
                <w:rFonts w:ascii="Century Gothic" w:hAnsi="Century Gothic"/>
                <w:b/>
                <w:sz w:val="24"/>
                <w:szCs w:val="24"/>
              </w:rPr>
              <w:t>4</w:t>
            </w:r>
            <w:bookmarkStart w:id="0" w:name="_GoBack"/>
            <w:bookmarkEnd w:id="0"/>
          </w:p>
          <w:p w:rsidR="009421FB" w:rsidRPr="00676020" w:rsidRDefault="00676020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76020">
              <w:rPr>
                <w:rFonts w:ascii="Century Gothic" w:hAnsi="Century Gothic"/>
                <w:sz w:val="24"/>
                <w:szCs w:val="24"/>
              </w:rPr>
              <w:t xml:space="preserve">Repaso </w:t>
            </w:r>
          </w:p>
          <w:p w:rsidR="0039394A" w:rsidRPr="002707CB" w:rsidRDefault="0039394A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092" w:type="dxa"/>
          </w:tcPr>
          <w:p w:rsidR="00E07A95" w:rsidRDefault="00F15F08" w:rsidP="00B00033">
            <w:pPr>
              <w:pStyle w:val="Sinespaciado"/>
              <w:rPr>
                <w:rFonts w:ascii="Century Gothic" w:hAnsi="Century Gothic"/>
                <w:b/>
              </w:rPr>
            </w:pPr>
            <w:r w:rsidRPr="00F15F08">
              <w:rPr>
                <w:rFonts w:ascii="Century Gothic" w:hAnsi="Century Gothic"/>
                <w:b/>
              </w:rPr>
              <w:t xml:space="preserve">Clase en línea por zoom </w:t>
            </w:r>
          </w:p>
          <w:p w:rsidR="00B00033" w:rsidRDefault="00B13044" w:rsidP="00676020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 w:rsidRPr="00C03DA3">
              <w:rPr>
                <w:rFonts w:ascii="Century Gothic" w:hAnsi="Century Gothic"/>
              </w:rPr>
              <w:t xml:space="preserve"> </w:t>
            </w:r>
            <w:r w:rsidR="00676020">
              <w:rPr>
                <w:rFonts w:ascii="Century Gothic" w:hAnsi="Century Gothic"/>
              </w:rPr>
              <w:t xml:space="preserve">Escucharemos el sonido de los transportes y ellos adivinaran que transporte es. </w:t>
            </w:r>
          </w:p>
          <w:p w:rsidR="00676020" w:rsidRPr="00C03DA3" w:rsidRDefault="00676020" w:rsidP="00676020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Arma</w:t>
            </w:r>
            <w:r w:rsidR="00EF5C21">
              <w:rPr>
                <w:rFonts w:ascii="Century Gothic" w:hAnsi="Century Gothic"/>
              </w:rPr>
              <w:t>remos el rompecabezas e indicarán que transporte es.</w:t>
            </w:r>
          </w:p>
        </w:tc>
        <w:tc>
          <w:tcPr>
            <w:tcW w:w="4354" w:type="dxa"/>
            <w:gridSpan w:val="2"/>
          </w:tcPr>
          <w:p w:rsidR="00B00033" w:rsidRDefault="00B2197D" w:rsidP="00E07A95">
            <w:pPr>
              <w:pStyle w:val="Sinespaciado"/>
              <w:ind w:left="47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</w:t>
            </w:r>
          </w:p>
          <w:p w:rsidR="00B00033" w:rsidRDefault="00B00033" w:rsidP="00E07A95">
            <w:pPr>
              <w:pStyle w:val="Sinespaciado"/>
              <w:ind w:left="472"/>
              <w:rPr>
                <w:rFonts w:ascii="Century Gothic" w:hAnsi="Century Gothic"/>
              </w:rPr>
            </w:pPr>
          </w:p>
          <w:p w:rsidR="0039394A" w:rsidRDefault="00676020" w:rsidP="00C03DA3">
            <w:pPr>
              <w:pStyle w:val="Sinespaciado"/>
              <w:ind w:left="47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Página 147</w:t>
            </w:r>
          </w:p>
        </w:tc>
      </w:tr>
    </w:tbl>
    <w:p w:rsidR="00232F31" w:rsidRDefault="00232F31" w:rsidP="0039394A">
      <w:pPr>
        <w:rPr>
          <w:b/>
        </w:rPr>
      </w:pPr>
    </w:p>
    <w:p w:rsidR="00935719" w:rsidRDefault="00935719"/>
    <w:sectPr w:rsidR="00935719" w:rsidSect="0039394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B2E27"/>
    <w:multiLevelType w:val="hybridMultilevel"/>
    <w:tmpl w:val="7E38B2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87A18"/>
    <w:multiLevelType w:val="hybridMultilevel"/>
    <w:tmpl w:val="879012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27ECD"/>
    <w:multiLevelType w:val="hybridMultilevel"/>
    <w:tmpl w:val="132C05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A50F5"/>
    <w:multiLevelType w:val="hybridMultilevel"/>
    <w:tmpl w:val="1CB223BE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9C6BBF"/>
    <w:multiLevelType w:val="hybridMultilevel"/>
    <w:tmpl w:val="5F2693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36EB8"/>
    <w:multiLevelType w:val="hybridMultilevel"/>
    <w:tmpl w:val="8DB6E3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B1D6A"/>
    <w:multiLevelType w:val="hybridMultilevel"/>
    <w:tmpl w:val="30384DD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65C7F"/>
    <w:multiLevelType w:val="hybridMultilevel"/>
    <w:tmpl w:val="6D5005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4A"/>
    <w:rsid w:val="00232F31"/>
    <w:rsid w:val="00316F87"/>
    <w:rsid w:val="0039394A"/>
    <w:rsid w:val="003A409A"/>
    <w:rsid w:val="003A54D0"/>
    <w:rsid w:val="005427A9"/>
    <w:rsid w:val="005E04CA"/>
    <w:rsid w:val="00676020"/>
    <w:rsid w:val="006F329F"/>
    <w:rsid w:val="00935719"/>
    <w:rsid w:val="009421FB"/>
    <w:rsid w:val="00943CC4"/>
    <w:rsid w:val="009567F9"/>
    <w:rsid w:val="009D2485"/>
    <w:rsid w:val="00A41C19"/>
    <w:rsid w:val="00A767C7"/>
    <w:rsid w:val="00B00033"/>
    <w:rsid w:val="00B13044"/>
    <w:rsid w:val="00B2197D"/>
    <w:rsid w:val="00C03DA3"/>
    <w:rsid w:val="00C13AAB"/>
    <w:rsid w:val="00E07A95"/>
    <w:rsid w:val="00E513E1"/>
    <w:rsid w:val="00E97E3D"/>
    <w:rsid w:val="00EC50D2"/>
    <w:rsid w:val="00EF5C21"/>
    <w:rsid w:val="00F15F08"/>
    <w:rsid w:val="00F24754"/>
    <w:rsid w:val="00F33426"/>
    <w:rsid w:val="00FE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C6EC1E"/>
  <w15:chartTrackingRefBased/>
  <w15:docId w15:val="{2587F184-A0FA-4C8D-B186-A21CCD25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94A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9394A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39394A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939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pTBXFMkkkJ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2020-08-30T01:08:00Z</dcterms:created>
  <dcterms:modified xsi:type="dcterms:W3CDTF">2020-08-30T01:08:00Z</dcterms:modified>
</cp:coreProperties>
</file>