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0D06A0">
        <w:rPr>
          <w:rFonts w:ascii="Century Gothic" w:hAnsi="Century Gothic"/>
          <w:b/>
          <w:sz w:val="32"/>
        </w:rPr>
        <w:t>6 al 10</w:t>
      </w:r>
      <w:r>
        <w:rPr>
          <w:rFonts w:ascii="Century Gothic" w:hAnsi="Century Gothic"/>
          <w:b/>
          <w:sz w:val="32"/>
        </w:rPr>
        <w:t xml:space="preserve"> de julio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202AD">
              <w:rPr>
                <w:rFonts w:ascii="Berlin Sans FB" w:hAnsi="Berlin Sans FB"/>
              </w:rPr>
              <w:t>Panel de Control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823BC6" w:rsidRDefault="000D06A0" w:rsidP="00823BC6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6672" behindDoc="0" locked="0" layoutInCell="1" allowOverlap="1" wp14:anchorId="4129713B" wp14:editId="6DE9B8CD">
                  <wp:simplePos x="0" y="0"/>
                  <wp:positionH relativeFrom="column">
                    <wp:posOffset>4368165</wp:posOffset>
                  </wp:positionH>
                  <wp:positionV relativeFrom="paragraph">
                    <wp:posOffset>80645</wp:posOffset>
                  </wp:positionV>
                  <wp:extent cx="1308735" cy="1971675"/>
                  <wp:effectExtent l="0" t="0" r="5715" b="952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4"/>
                          <a:stretch/>
                        </pic:blipFill>
                        <pic:spPr bwMode="auto">
                          <a:xfrm>
                            <a:off x="0" y="0"/>
                            <a:ext cx="130873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3BC6" w:rsidRDefault="00823BC6" w:rsidP="00823BC6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Muéstrale la flashcard adjunta y explícale el</w:t>
            </w:r>
            <w:r w:rsidR="009202AD">
              <w:rPr>
                <w:rFonts w:ascii="Berlin Sans FB" w:hAnsi="Berlin Sans FB"/>
                <w:sz w:val="24"/>
              </w:rPr>
              <w:t xml:space="preserve"> uso del ícono Panel de Control</w:t>
            </w:r>
          </w:p>
          <w:p w:rsidR="00233617" w:rsidRPr="00233617" w:rsidRDefault="00233617" w:rsidP="00233617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s-GT"/>
              </w:rPr>
            </w:pPr>
            <w:r w:rsidRPr="00233617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s-GT"/>
              </w:rPr>
              <w:t>Cuando accedemos al</w:t>
            </w:r>
            <w:r w:rsidRPr="00233617">
              <w:rPr>
                <w:rFonts w:ascii="Berlin Sans FB" w:eastAsia="Times New Roman" w:hAnsi="Berlin Sans FB" w:cs="Times New Roman"/>
                <w:b/>
                <w:bCs/>
                <w:color w:val="000000"/>
                <w:sz w:val="24"/>
                <w:szCs w:val="24"/>
                <w:lang w:eastAsia="es-GT"/>
              </w:rPr>
              <w:t> Panel de Control</w:t>
            </w:r>
            <w:r w:rsidRPr="00233617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s-GT"/>
              </w:rPr>
              <w:t xml:space="preserve"> podemos ver </w:t>
            </w:r>
            <w:r w:rsidRPr="00233617">
              <w:rPr>
                <w:rFonts w:ascii="Berlin Sans FB" w:hAnsi="Berlin Sans FB"/>
                <w:sz w:val="24"/>
                <w:szCs w:val="24"/>
              </w:rPr>
              <w:t>Iconos</w:t>
            </w:r>
            <w:r w:rsidRPr="00233617">
              <w:rPr>
                <w:rFonts w:ascii="Berlin Sans FB" w:eastAsia="Times New Roman" w:hAnsi="Berlin Sans FB" w:cs="Times New Roman"/>
                <w:color w:val="000000"/>
                <w:sz w:val="24"/>
                <w:szCs w:val="24"/>
                <w:lang w:eastAsia="es-GT"/>
              </w:rPr>
              <w:t> (grandes o pequeños) y estos nos ayudan a realizar cambios en la computadora.</w:t>
            </w:r>
          </w:p>
          <w:p w:rsidR="00233617" w:rsidRDefault="00233617" w:rsidP="00233617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Pr="00B05CE1" w:rsidRDefault="001C1C7E" w:rsidP="001955DA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B05CE1">
              <w:rPr>
                <w:rFonts w:ascii="Berlin Sans FB" w:hAnsi="Berlin Sans FB"/>
                <w:sz w:val="24"/>
              </w:rPr>
              <w:t xml:space="preserve">Instrucciones: 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B05CE1">
              <w:rPr>
                <w:rFonts w:ascii="Berlin Sans FB" w:hAnsi="Berlin Sans FB"/>
                <w:sz w:val="24"/>
              </w:rPr>
              <w:t xml:space="preserve"> </w:t>
            </w:r>
            <w:r w:rsidR="00823BC6" w:rsidRPr="00B05CE1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>
              <w:rPr>
                <w:rFonts w:ascii="Berlin Sans FB" w:hAnsi="Berlin Sans FB"/>
                <w:sz w:val="24"/>
              </w:rPr>
              <w:t xml:space="preserve"> </w:t>
            </w:r>
            <w:r w:rsidR="000D06A0">
              <w:rPr>
                <w:rFonts w:ascii="Berlin Sans FB" w:hAnsi="Berlin Sans FB"/>
                <w:sz w:val="24"/>
              </w:rPr>
              <w:t>Colorea el panel de control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823BC6">
            <w:pPr>
              <w:pStyle w:val="Sinespaciado"/>
              <w:tabs>
                <w:tab w:val="left" w:pos="6360"/>
              </w:tabs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233617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  33</w:t>
            </w:r>
            <w:r w:rsidR="001C1C7E">
              <w:rPr>
                <w:rFonts w:ascii="Berlin Sans FB" w:hAnsi="Berlin Sans FB"/>
                <w:sz w:val="24"/>
              </w:rPr>
              <w:t xml:space="preserve"> 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9202AD">
              <w:rPr>
                <w:rFonts w:ascii="Berlin Sans FB" w:hAnsi="Berlin Sans FB"/>
              </w:rPr>
              <w:t>Panel de Control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33617" w:rsidRDefault="00233617" w:rsidP="0023361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8720" behindDoc="0" locked="0" layoutInCell="1" allowOverlap="1" wp14:anchorId="3246FB79" wp14:editId="682A22B4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76200</wp:posOffset>
                  </wp:positionV>
                  <wp:extent cx="1449705" cy="1952625"/>
                  <wp:effectExtent l="0" t="0" r="0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70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3617" w:rsidRDefault="00233617" w:rsidP="0023361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233617" w:rsidRDefault="00233617" w:rsidP="0023361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1C1C7E" w:rsidRDefault="00823BC6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Recuérdale el uso del ícono </w:t>
            </w:r>
            <w:r w:rsidR="00233617">
              <w:rPr>
                <w:rFonts w:ascii="Berlin Sans FB" w:hAnsi="Berlin Sans FB"/>
                <w:sz w:val="24"/>
              </w:rPr>
              <w:t>Panel de Control</w:t>
            </w:r>
            <w:r>
              <w:rPr>
                <w:rFonts w:ascii="Berlin Sans FB" w:hAnsi="Berlin Sans FB"/>
                <w:sz w:val="24"/>
              </w:rPr>
              <w:t xml:space="preserve"> </w:t>
            </w:r>
            <w:r w:rsidR="00233617">
              <w:rPr>
                <w:rFonts w:ascii="Berlin Sans FB" w:hAnsi="Berlin Sans FB"/>
                <w:sz w:val="24"/>
              </w:rPr>
              <w:t>y su función</w:t>
            </w:r>
          </w:p>
          <w:p w:rsidR="001C1C7E" w:rsidRPr="001C1C7E" w:rsidRDefault="001C1C7E" w:rsidP="00405A6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 w:rsidRPr="001C1C7E">
              <w:rPr>
                <w:rFonts w:ascii="Berlin Sans FB" w:hAnsi="Berlin Sans FB"/>
                <w:sz w:val="24"/>
              </w:rPr>
              <w:t xml:space="preserve">Instrucciones: </w:t>
            </w:r>
            <w:r w:rsidRPr="001C1C7E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9202AD" w:rsidRPr="001C1C7E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9202AD">
              <w:rPr>
                <w:rFonts w:ascii="Berlin Sans FB" w:hAnsi="Berlin Sans FB"/>
                <w:sz w:val="24"/>
              </w:rPr>
              <w:t>Encuentra</w:t>
            </w:r>
            <w:r w:rsidR="000D06A0">
              <w:rPr>
                <w:rFonts w:ascii="Berlin Sans FB" w:hAnsi="Berlin Sans FB"/>
                <w:sz w:val="24"/>
              </w:rPr>
              <w:t xml:space="preserve"> las 6 diferencias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233617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34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6824E8" w:rsidRDefault="006824E8"/>
    <w:p w:rsidR="005372D5" w:rsidRDefault="005372D5"/>
    <w:p w:rsidR="001C1C7E" w:rsidRDefault="001C1C7E"/>
    <w:p w:rsidR="003D75B2" w:rsidRDefault="009202AD">
      <w:pPr>
        <w:rPr>
          <w:noProof/>
          <w:lang w:eastAsia="es-G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5B4F94" wp14:editId="3908BA75">
                <wp:simplePos x="0" y="0"/>
                <wp:positionH relativeFrom="column">
                  <wp:posOffset>5553075</wp:posOffset>
                </wp:positionH>
                <wp:positionV relativeFrom="paragraph">
                  <wp:posOffset>247015</wp:posOffset>
                </wp:positionV>
                <wp:extent cx="3752850" cy="113347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2AD" w:rsidRPr="009202AD" w:rsidRDefault="009202AD" w:rsidP="009202A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72"/>
                                <w:szCs w:val="20"/>
                                <w:lang w:eastAsia="es-GT"/>
                              </w:rPr>
                            </w:pPr>
                            <w:r w:rsidRPr="009202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72"/>
                                <w:szCs w:val="20"/>
                                <w:lang w:eastAsia="es-GT"/>
                              </w:rPr>
                              <w:t>Icono Panel</w:t>
                            </w:r>
                          </w:p>
                          <w:p w:rsidR="009202AD" w:rsidRPr="00A42496" w:rsidRDefault="009202AD" w:rsidP="009202A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36"/>
                                <w:szCs w:val="20"/>
                                <w:lang w:eastAsia="es-GT"/>
                              </w:rPr>
                            </w:pPr>
                            <w:r w:rsidRPr="009202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72"/>
                                <w:szCs w:val="20"/>
                                <w:lang w:eastAsia="es-GT"/>
                              </w:rPr>
                              <w:t>de Control</w:t>
                            </w:r>
                          </w:p>
                          <w:p w:rsidR="009202AD" w:rsidRDefault="009202AD" w:rsidP="00920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B4F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7.25pt;margin-top:19.45pt;width:295.5pt;height:89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" filled="f" stroked="f">
                <v:textbox>
                  <w:txbxContent>
                    <w:p w:rsidR="009202AD" w:rsidRPr="009202AD" w:rsidRDefault="009202AD" w:rsidP="009202A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72"/>
                          <w:szCs w:val="20"/>
                          <w:lang w:eastAsia="es-GT"/>
                        </w:rPr>
                      </w:pPr>
                      <w:r w:rsidRPr="009202AD">
                        <w:rPr>
                          <w:rFonts w:ascii="Century Gothic" w:eastAsia="Times New Roman" w:hAnsi="Century Gothic" w:cs="Times New Roman"/>
                          <w:color w:val="000000"/>
                          <w:sz w:val="72"/>
                          <w:szCs w:val="20"/>
                          <w:lang w:eastAsia="es-GT"/>
                        </w:rPr>
                        <w:t>Icono Panel</w:t>
                      </w:r>
                    </w:p>
                    <w:p w:rsidR="009202AD" w:rsidRPr="00A42496" w:rsidRDefault="009202AD" w:rsidP="009202A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000000"/>
                          <w:sz w:val="36"/>
                          <w:szCs w:val="20"/>
                          <w:lang w:eastAsia="es-GT"/>
                        </w:rPr>
                      </w:pPr>
                      <w:r w:rsidRPr="009202AD">
                        <w:rPr>
                          <w:rFonts w:ascii="Century Gothic" w:eastAsia="Times New Roman" w:hAnsi="Century Gothic" w:cs="Times New Roman"/>
                          <w:color w:val="000000"/>
                          <w:sz w:val="72"/>
                          <w:szCs w:val="20"/>
                          <w:lang w:eastAsia="es-GT"/>
                        </w:rPr>
                        <w:t>de Control</w:t>
                      </w:r>
                    </w:p>
                    <w:p w:rsidR="009202AD" w:rsidRDefault="009202AD" w:rsidP="009202AD"/>
                  </w:txbxContent>
                </v:textbox>
                <w10:wrap type="square"/>
              </v:shape>
            </w:pict>
          </mc:Fallback>
        </mc:AlternateContent>
      </w:r>
      <w:r w:rsidR="00A42496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03B47" wp14:editId="1B2EEFB5">
                <wp:simplePos x="0" y="0"/>
                <wp:positionH relativeFrom="column">
                  <wp:posOffset>-38100</wp:posOffset>
                </wp:positionH>
                <wp:positionV relativeFrom="paragraph">
                  <wp:posOffset>-262255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1C7E" w:rsidRPr="001C1C7E" w:rsidRDefault="00B05CE1" w:rsidP="001C1C7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FLASHCARD 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03B47" id="Cuadro de texto 1" o:spid="_x0000_s1027" type="#_x0000_t202" style="position:absolute;margin-left:-3pt;margin-top:-20.6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" filled="f" stroked="f">
                <v:textbox style="mso-fit-shape-to-text:t">
                  <w:txbxContent>
                    <w:p w:rsidR="001C1C7E" w:rsidRPr="001C1C7E" w:rsidRDefault="00B05CE1" w:rsidP="001C1C7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FLASHCARD #1</w:t>
                      </w:r>
                    </w:p>
                  </w:txbxContent>
                </v:textbox>
              </v:shape>
            </w:pict>
          </mc:Fallback>
        </mc:AlternateContent>
      </w:r>
    </w:p>
    <w:p w:rsidR="003D75B2" w:rsidRDefault="003D75B2">
      <w:pPr>
        <w:rPr>
          <w:noProof/>
          <w:lang w:eastAsia="es-GT"/>
        </w:rPr>
      </w:pPr>
    </w:p>
    <w:p w:rsidR="003D75B2" w:rsidRDefault="009202AD">
      <w:pPr>
        <w:rPr>
          <w:noProof/>
          <w:lang w:eastAsia="es-G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E5C8FFC" wp14:editId="200C8C44">
                <wp:simplePos x="0" y="0"/>
                <wp:positionH relativeFrom="column">
                  <wp:posOffset>-38100</wp:posOffset>
                </wp:positionH>
                <wp:positionV relativeFrom="paragraph">
                  <wp:posOffset>285750</wp:posOffset>
                </wp:positionV>
                <wp:extent cx="5048250" cy="10001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496" w:rsidRPr="00A42496" w:rsidRDefault="00A42496" w:rsidP="00A4249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20"/>
                                <w:lang w:eastAsia="es-GT"/>
                              </w:rPr>
                            </w:pPr>
                            <w:r w:rsidRPr="00A4249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0"/>
                                <w:lang w:eastAsia="es-GT"/>
                              </w:rPr>
                              <w:t>Cuando accedemos al</w:t>
                            </w:r>
                            <w:r w:rsidRPr="00D04C3B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000000"/>
                                <w:sz w:val="36"/>
                                <w:szCs w:val="24"/>
                                <w:lang w:eastAsia="es-GT"/>
                              </w:rPr>
                              <w:t> Panel de Control</w:t>
                            </w:r>
                            <w:r w:rsidRPr="00A42496"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20"/>
                                <w:lang w:eastAsia="es-GT"/>
                              </w:rPr>
                              <w:t> </w:t>
                            </w:r>
                            <w:r w:rsidRPr="00A42496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0"/>
                                <w:lang w:eastAsia="es-GT"/>
                              </w:rPr>
                              <w:t xml:space="preserve">podemos ver </w:t>
                            </w:r>
                            <w:r w:rsidR="00D04C3B" w:rsidRPr="00D04C3B">
                              <w:rPr>
                                <w:rFonts w:ascii="Century Gothic" w:hAnsi="Century Gothic"/>
                                <w:sz w:val="28"/>
                              </w:rPr>
                              <w:t>Iconos</w:t>
                            </w:r>
                            <w:r w:rsidR="009202AD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0"/>
                                <w:lang w:eastAsia="es-GT"/>
                              </w:rPr>
                              <w:t> (grandes o pequeños) y estos nos ayudan a realizar cambios en la computadora.</w:t>
                            </w:r>
                          </w:p>
                          <w:p w:rsidR="00A42496" w:rsidRPr="00A42496" w:rsidRDefault="00A42496" w:rsidP="00A42496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s-GT"/>
                              </w:rPr>
                            </w:pPr>
                            <w:r w:rsidRPr="00A42496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20"/>
                                <w:lang w:eastAsia="es-GT"/>
                              </w:rPr>
                              <w:t> </w:t>
                            </w:r>
                          </w:p>
                          <w:p w:rsidR="00A42496" w:rsidRDefault="00A424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8FFC" id="_x0000_s1028" type="#_x0000_t202" style="position:absolute;margin-left:-3pt;margin-top:22.5pt;width:397.5pt;height:78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" filled="f" stroked="f">
                <v:textbox>
                  <w:txbxContent>
                    <w:p w:rsidR="00A42496" w:rsidRPr="00A42496" w:rsidRDefault="00A42496" w:rsidP="00A42496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8"/>
                          <w:szCs w:val="20"/>
                          <w:lang w:eastAsia="es-GT"/>
                        </w:rPr>
                      </w:pPr>
                      <w:r w:rsidRPr="00A4249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0"/>
                          <w:lang w:eastAsia="es-GT"/>
                        </w:rPr>
                        <w:t>Cuando accedemos al</w:t>
                      </w:r>
                      <w:r w:rsidRPr="00D04C3B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000000"/>
                          <w:sz w:val="36"/>
                          <w:szCs w:val="24"/>
                          <w:lang w:eastAsia="es-GT"/>
                        </w:rPr>
                        <w:t> Panel de Control</w:t>
                      </w:r>
                      <w:r w:rsidRPr="00A42496">
                        <w:rPr>
                          <w:rFonts w:ascii="Verdana" w:eastAsia="Times New Roman" w:hAnsi="Verdana" w:cs="Times New Roman"/>
                          <w:color w:val="000000"/>
                          <w:sz w:val="28"/>
                          <w:szCs w:val="20"/>
                          <w:lang w:eastAsia="es-GT"/>
                        </w:rPr>
                        <w:t> </w:t>
                      </w:r>
                      <w:r w:rsidRPr="00A42496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0"/>
                          <w:lang w:eastAsia="es-GT"/>
                        </w:rPr>
                        <w:t xml:space="preserve">podemos ver </w:t>
                      </w:r>
                      <w:r w:rsidR="00D04C3B" w:rsidRPr="00D04C3B">
                        <w:rPr>
                          <w:rFonts w:ascii="Century Gothic" w:hAnsi="Century Gothic"/>
                          <w:sz w:val="28"/>
                        </w:rPr>
                        <w:t>Iconos</w:t>
                      </w:r>
                      <w:r w:rsidR="009202AD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0"/>
                          <w:lang w:eastAsia="es-GT"/>
                        </w:rPr>
                        <w:t> (grandes o pequeños) y estos nos ayudan a realizar cambios en la computadora.</w:t>
                      </w:r>
                    </w:p>
                    <w:p w:rsidR="00A42496" w:rsidRPr="00A42496" w:rsidRDefault="00A42496" w:rsidP="00A42496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s-GT"/>
                        </w:rPr>
                      </w:pPr>
                      <w:r w:rsidRPr="00A42496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20"/>
                          <w:lang w:eastAsia="es-GT"/>
                        </w:rPr>
                        <w:t> </w:t>
                      </w:r>
                    </w:p>
                    <w:p w:rsidR="00A42496" w:rsidRDefault="00A42496"/>
                  </w:txbxContent>
                </v:textbox>
                <w10:wrap type="square"/>
              </v:shape>
            </w:pict>
          </mc:Fallback>
        </mc:AlternateContent>
      </w:r>
    </w:p>
    <w:p w:rsidR="003D75B2" w:rsidRDefault="003D75B2">
      <w:pPr>
        <w:rPr>
          <w:noProof/>
          <w:lang w:eastAsia="es-GT"/>
        </w:rPr>
      </w:pPr>
    </w:p>
    <w:p w:rsidR="001C1C7E" w:rsidRDefault="001C1C7E"/>
    <w:p w:rsidR="001C1C7E" w:rsidRPr="001C1C7E" w:rsidRDefault="009202AD" w:rsidP="001C1C7E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485ED" wp14:editId="47E2D034">
                <wp:simplePos x="0" y="0"/>
                <wp:positionH relativeFrom="column">
                  <wp:posOffset>6858000</wp:posOffset>
                </wp:positionH>
                <wp:positionV relativeFrom="paragraph">
                  <wp:posOffset>29210</wp:posOffset>
                </wp:positionV>
                <wp:extent cx="981075" cy="1009650"/>
                <wp:effectExtent l="19050" t="0" r="47625" b="38100"/>
                <wp:wrapNone/>
                <wp:docPr id="9" name="Flecha abaj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009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2AA3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9" o:spid="_x0000_s1026" type="#_x0000_t67" style="position:absolute;margin-left:540pt;margin-top:2.3pt;width:77.25pt;height:7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" adj="11106" fillcolor="red" strokecolor="black [3213]" strokeweight="1pt"/>
            </w:pict>
          </mc:Fallback>
        </mc:AlternateContent>
      </w:r>
    </w:p>
    <w:p w:rsidR="001C1C7E" w:rsidRPr="001C1C7E" w:rsidRDefault="001C1C7E" w:rsidP="001C1C7E"/>
    <w:p w:rsidR="001C1C7E" w:rsidRPr="001C1C7E" w:rsidRDefault="00A42496" w:rsidP="001C1C7E">
      <w:r>
        <w:rPr>
          <w:noProof/>
          <w:lang w:eastAsia="es-GT"/>
        </w:rPr>
        <w:drawing>
          <wp:anchor distT="0" distB="0" distL="114300" distR="114300" simplePos="0" relativeHeight="251680768" behindDoc="0" locked="0" layoutInCell="1" allowOverlap="1" wp14:anchorId="471C0740" wp14:editId="194EEB88">
            <wp:simplePos x="0" y="0"/>
            <wp:positionH relativeFrom="column">
              <wp:posOffset>-158115</wp:posOffset>
            </wp:positionH>
            <wp:positionV relativeFrom="paragraph">
              <wp:posOffset>86360</wp:posOffset>
            </wp:positionV>
            <wp:extent cx="5455647" cy="3371835"/>
            <wp:effectExtent l="38100" t="38100" r="31115" b="38735"/>
            <wp:wrapNone/>
            <wp:docPr id="8" name="Imagen 8" descr="Panel de Control - Palel - 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el de Control - Palel - Inic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647" cy="337183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7E" w:rsidRPr="001C1C7E" w:rsidRDefault="00A42496" w:rsidP="001C1C7E">
      <w:r>
        <w:rPr>
          <w:noProof/>
          <w:lang w:eastAsia="es-GT"/>
        </w:rPr>
        <w:drawing>
          <wp:anchor distT="0" distB="0" distL="114300" distR="114300" simplePos="0" relativeHeight="251679744" behindDoc="0" locked="0" layoutInCell="1" allowOverlap="1" wp14:anchorId="0BBDE33E" wp14:editId="0EC371EE">
            <wp:simplePos x="0" y="0"/>
            <wp:positionH relativeFrom="column">
              <wp:posOffset>5290820</wp:posOffset>
            </wp:positionH>
            <wp:positionV relativeFrom="paragraph">
              <wp:posOffset>240030</wp:posOffset>
            </wp:positionV>
            <wp:extent cx="4124325" cy="2932137"/>
            <wp:effectExtent l="0" t="0" r="0" b="1905"/>
            <wp:wrapNone/>
            <wp:docPr id="5" name="Imagen 5" descr="Icono panel de control,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o panel de control, contro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3" b="14844"/>
                    <a:stretch/>
                  </pic:blipFill>
                  <pic:spPr bwMode="auto">
                    <a:xfrm>
                      <a:off x="0" y="0"/>
                      <a:ext cx="4124325" cy="293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C7E" w:rsidRPr="001C1C7E" w:rsidRDefault="001C1C7E" w:rsidP="001C1C7E"/>
    <w:p w:rsidR="001C1C7E" w:rsidRDefault="001C1C7E" w:rsidP="001C1C7E">
      <w:pPr>
        <w:jc w:val="right"/>
      </w:pPr>
    </w:p>
    <w:p w:rsidR="001C1C7E" w:rsidRDefault="001C1C7E" w:rsidP="001C1C7E">
      <w:pPr>
        <w:jc w:val="right"/>
        <w:rPr>
          <w:noProof/>
          <w:lang w:eastAsia="es-GT"/>
        </w:rPr>
      </w:pPr>
    </w:p>
    <w:p w:rsidR="001C1C7E" w:rsidRDefault="001C1C7E" w:rsidP="001C1C7E">
      <w:pPr>
        <w:jc w:val="right"/>
        <w:rPr>
          <w:noProof/>
          <w:lang w:eastAsia="es-GT"/>
        </w:rPr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0D06A0" w:rsidRDefault="000D06A0" w:rsidP="001C1C7E">
      <w:pPr>
        <w:jc w:val="right"/>
      </w:pPr>
    </w:p>
    <w:p w:rsidR="001C1C7E" w:rsidRPr="001C1C7E" w:rsidRDefault="001C1C7E" w:rsidP="001C1C7E">
      <w:pPr>
        <w:jc w:val="right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24AD1C06" wp14:editId="2018E0B5">
                <wp:extent cx="304800" cy="304800"/>
                <wp:effectExtent l="0" t="0" r="0" b="0"/>
                <wp:docPr id="7" name="Rectángulo 7" descr="Cómo conectar parlantes a tu computadora portát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30AF7" id="Rectángulo 7" o:spid="_x0000_s1026" alt="Cómo conectar parlantes a tu computadora portát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nETzDkAgAA9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C1C7E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D06A0"/>
    <w:rsid w:val="001C1C7E"/>
    <w:rsid w:val="00233617"/>
    <w:rsid w:val="00354A36"/>
    <w:rsid w:val="003D75B2"/>
    <w:rsid w:val="005372D5"/>
    <w:rsid w:val="0059562B"/>
    <w:rsid w:val="006824E8"/>
    <w:rsid w:val="00823BC6"/>
    <w:rsid w:val="009202AD"/>
    <w:rsid w:val="009C30CE"/>
    <w:rsid w:val="00A42496"/>
    <w:rsid w:val="00B05CE1"/>
    <w:rsid w:val="00C51B33"/>
    <w:rsid w:val="00D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C7D07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2020-07-05T23:14:00Z</dcterms:created>
  <dcterms:modified xsi:type="dcterms:W3CDTF">2020-07-05T23:14:00Z</dcterms:modified>
</cp:coreProperties>
</file>