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2E2" w:rsidRDefault="00AF52E2" w:rsidP="00AF52E2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525ED77F" wp14:editId="1B7E0598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4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AF52E2" w:rsidRPr="009D2184" w:rsidRDefault="00AF52E2" w:rsidP="00AF52E2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</w:t>
      </w:r>
      <w:r w:rsidR="000C33F4">
        <w:rPr>
          <w:rFonts w:ascii="Century Gothic" w:hAnsi="Century Gothic"/>
          <w:b/>
          <w:sz w:val="32"/>
        </w:rPr>
        <w:t xml:space="preserve">2 al 7 de </w:t>
      </w:r>
      <w:proofErr w:type="gramStart"/>
      <w:r w:rsidR="000C33F4">
        <w:rPr>
          <w:rFonts w:ascii="Century Gothic" w:hAnsi="Century Gothic"/>
          <w:b/>
          <w:sz w:val="32"/>
        </w:rPr>
        <w:t>Agosto</w:t>
      </w:r>
      <w:proofErr w:type="gram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AF52E2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AF52E2" w:rsidRPr="009D2184" w:rsidRDefault="00AF52E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AF52E2" w:rsidRPr="009D2184" w:rsidRDefault="00AF52E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AF52E2" w:rsidRPr="009D2184" w:rsidRDefault="00AF52E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AF52E2" w:rsidRPr="009D2184" w:rsidRDefault="00AF52E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proofErr w:type="spellStart"/>
            <w:r>
              <w:rPr>
                <w:rFonts w:ascii="Century Gothic" w:hAnsi="Century Gothic"/>
                <w:sz w:val="24"/>
              </w:rPr>
              <w:t>Psicomotrocidad</w:t>
            </w:r>
            <w:proofErr w:type="spellEnd"/>
          </w:p>
        </w:tc>
        <w:bookmarkStart w:id="0" w:name="_GoBack"/>
        <w:bookmarkEnd w:id="0"/>
      </w:tr>
    </w:tbl>
    <w:p w:rsidR="00AF52E2" w:rsidRPr="009D2184" w:rsidRDefault="00AF52E2" w:rsidP="00AF52E2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AF52E2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AF52E2" w:rsidRPr="009D2184" w:rsidRDefault="00AF52E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AF52E2" w:rsidRPr="009D2184" w:rsidRDefault="00AF52E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AF52E2" w:rsidRPr="009D2184" w:rsidRDefault="00AF52E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AF52E2" w:rsidRPr="009D2184" w:rsidTr="0071738E">
        <w:trPr>
          <w:trHeight w:val="5903"/>
        </w:trPr>
        <w:tc>
          <w:tcPr>
            <w:tcW w:w="2802" w:type="dxa"/>
          </w:tcPr>
          <w:p w:rsidR="00AF52E2" w:rsidRPr="00DF0481" w:rsidRDefault="00AF52E2" w:rsidP="0071738E">
            <w:pPr>
              <w:pStyle w:val="Sinespaciado"/>
              <w:ind w:left="720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DF0481" w:rsidRDefault="00AF52E2" w:rsidP="00FD37D3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>Uso de tijeras</w:t>
            </w:r>
          </w:p>
          <w:p w:rsidR="00AF52E2" w:rsidRPr="00DF0481" w:rsidRDefault="00AF52E2" w:rsidP="00FD37D3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>Recorte</w:t>
            </w: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AF52E2" w:rsidRPr="00AF52E2" w:rsidRDefault="00AF52E2" w:rsidP="00AF52E2"/>
          <w:p w:rsidR="00AF52E2" w:rsidRPr="00AF52E2" w:rsidRDefault="00AF52E2" w:rsidP="00AF52E2"/>
          <w:p w:rsidR="00AF52E2" w:rsidRPr="00AF52E2" w:rsidRDefault="00AF52E2" w:rsidP="00AF52E2"/>
          <w:p w:rsidR="00AF52E2" w:rsidRPr="00AF52E2" w:rsidRDefault="00AF52E2" w:rsidP="00AF52E2"/>
          <w:p w:rsidR="00AF52E2" w:rsidRDefault="00AF52E2" w:rsidP="00AF52E2"/>
          <w:p w:rsidR="00AF52E2" w:rsidRPr="00AF52E2" w:rsidRDefault="00AF52E2" w:rsidP="00AF52E2"/>
          <w:p w:rsidR="00AF52E2" w:rsidRDefault="00AF52E2" w:rsidP="00AF52E2"/>
          <w:p w:rsidR="00AF52E2" w:rsidRDefault="00AF52E2" w:rsidP="00AF52E2"/>
          <w:p w:rsidR="00AF52E2" w:rsidRDefault="00AF52E2" w:rsidP="00AF52E2"/>
          <w:p w:rsidR="00AF52E2" w:rsidRPr="00AF52E2" w:rsidRDefault="00AF52E2" w:rsidP="00AF52E2">
            <w:pPr>
              <w:jc w:val="right"/>
            </w:pPr>
          </w:p>
        </w:tc>
        <w:tc>
          <w:tcPr>
            <w:tcW w:w="7229" w:type="dxa"/>
          </w:tcPr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>Lunes</w:t>
            </w: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DF0481">
              <w:rPr>
                <w:rFonts w:ascii="Century Gothic" w:hAnsi="Century Gothic"/>
                <w:bCs/>
                <w:sz w:val="24"/>
                <w:szCs w:val="24"/>
              </w:rPr>
              <w:t xml:space="preserve">Antes de iniciar las hojas de recorte, debemos enseñarle al </w:t>
            </w:r>
            <w:proofErr w:type="spellStart"/>
            <w:r w:rsidRPr="00DF0481">
              <w:rPr>
                <w:rFonts w:ascii="Century Gothic" w:hAnsi="Century Gothic"/>
                <w:bCs/>
                <w:sz w:val="24"/>
                <w:szCs w:val="24"/>
              </w:rPr>
              <w:t>niñ</w:t>
            </w:r>
            <w:proofErr w:type="spellEnd"/>
            <w:r w:rsidRPr="00DF0481">
              <w:rPr>
                <w:rFonts w:ascii="Century Gothic" w:hAnsi="Century Gothic"/>
                <w:bCs/>
                <w:sz w:val="24"/>
                <w:szCs w:val="24"/>
              </w:rPr>
              <w:t>@ el uso correcto y la forma de tomar la tijera.  Explicarle que las tijeras se usaran solamente para recortar papel o tela si así fuera necesario. Las tijeras no se usarán para cortar, cortinas, ni sabanas, ni papeles no autorizados, mucho menos el cabello. Y se usaran solamente con supervisión de un adulto. Enseñarle que el dedo pulgar va en orificio pequeño y el dedo índice y medio en el orificio más grande, así la tijera debe usarse de frente y al llevarla de un lado a otro debe llevarse con la punta hacia abajo.</w:t>
            </w:r>
          </w:p>
          <w:p w:rsidR="00AF52E2" w:rsidRPr="002565C0" w:rsidRDefault="00AF52E2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DF0481">
              <w:rPr>
                <w:rFonts w:ascii="Century Gothic" w:hAnsi="Century Gothic"/>
                <w:bCs/>
                <w:sz w:val="24"/>
                <w:szCs w:val="24"/>
              </w:rPr>
              <w:t xml:space="preserve">Trabajaran la página </w:t>
            </w:r>
            <w:r w:rsidR="0070708E">
              <w:rPr>
                <w:rFonts w:ascii="Century Gothic" w:hAnsi="Century Gothic"/>
                <w:bCs/>
                <w:sz w:val="24"/>
                <w:szCs w:val="24"/>
              </w:rPr>
              <w:t>56</w:t>
            </w: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ind w:left="720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F52E2" w:rsidRPr="009D2184" w:rsidRDefault="00AF52E2" w:rsidP="0071738E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</w:p>
          <w:p w:rsidR="00AF52E2" w:rsidRDefault="00AF52E2" w:rsidP="0071738E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898" w:type="dxa"/>
          </w:tcPr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DF0481" w:rsidRDefault="00AF52E2" w:rsidP="00FD37D3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Páginas </w:t>
            </w:r>
            <w:r w:rsidR="0070708E">
              <w:rPr>
                <w:rFonts w:ascii="Century Gothic" w:hAnsi="Century Gothic"/>
                <w:sz w:val="24"/>
                <w:szCs w:val="24"/>
              </w:rPr>
              <w:t xml:space="preserve">56 </w:t>
            </w:r>
            <w:r w:rsidRPr="00DF0481">
              <w:rPr>
                <w:rFonts w:ascii="Century Gothic" w:hAnsi="Century Gothic"/>
                <w:sz w:val="24"/>
                <w:szCs w:val="24"/>
              </w:rPr>
              <w:t>del libro pasito</w:t>
            </w: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Default="00AF52E2" w:rsidP="0071738E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AF52E2" w:rsidRDefault="00AF52E2" w:rsidP="0071738E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AF52E2" w:rsidRPr="00DF0481" w:rsidRDefault="00AF52E2" w:rsidP="0071738E">
            <w:pPr>
              <w:pStyle w:val="Sinespaciado"/>
              <w:ind w:left="720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6824E8" w:rsidRPr="00AF52E2" w:rsidRDefault="006824E8" w:rsidP="00AF52E2"/>
    <w:sectPr w:rsidR="006824E8" w:rsidRPr="00AF52E2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0C33F4"/>
    <w:rsid w:val="002319C9"/>
    <w:rsid w:val="002565C0"/>
    <w:rsid w:val="0059562B"/>
    <w:rsid w:val="006824E8"/>
    <w:rsid w:val="0070708E"/>
    <w:rsid w:val="008F2112"/>
    <w:rsid w:val="00A2605A"/>
    <w:rsid w:val="00AF52E2"/>
    <w:rsid w:val="00FD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2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2020-08-03T00:11:00Z</dcterms:created>
  <dcterms:modified xsi:type="dcterms:W3CDTF">2020-08-03T00:11:00Z</dcterms:modified>
</cp:coreProperties>
</file>